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C48" w:rsidRDefault="00682409" w:rsidP="00C26A00">
      <w:pPr>
        <w:spacing w:line="240" w:lineRule="auto"/>
        <w:jc w:val="center"/>
        <w:rPr>
          <w:b/>
          <w:sz w:val="44"/>
          <w:szCs w:val="44"/>
        </w:rPr>
      </w:pPr>
      <w:r>
        <w:rPr>
          <w:b/>
          <w:sz w:val="44"/>
          <w:szCs w:val="44"/>
        </w:rPr>
        <w:t>Házirend</w:t>
      </w:r>
    </w:p>
    <w:p w:rsidR="00682409" w:rsidRPr="00743F27" w:rsidRDefault="001A6FE8" w:rsidP="00743F27">
      <w:pPr>
        <w:spacing w:line="240" w:lineRule="auto"/>
        <w:jc w:val="center"/>
        <w:rPr>
          <w:b/>
          <w:sz w:val="28"/>
          <w:szCs w:val="28"/>
        </w:rPr>
      </w:pPr>
      <w:r>
        <w:rPr>
          <w:b/>
          <w:sz w:val="28"/>
          <w:szCs w:val="28"/>
        </w:rPr>
        <w:t xml:space="preserve">Budaörsi </w:t>
      </w:r>
      <w:r w:rsidR="00007C48" w:rsidRPr="00743F27">
        <w:rPr>
          <w:b/>
          <w:sz w:val="28"/>
          <w:szCs w:val="28"/>
        </w:rPr>
        <w:t>Kincskereső</w:t>
      </w:r>
      <w:r w:rsidR="00682409" w:rsidRPr="00743F27">
        <w:rPr>
          <w:b/>
          <w:sz w:val="28"/>
          <w:szCs w:val="28"/>
        </w:rPr>
        <w:t xml:space="preserve"> Óvoda2040 Budaörs </w:t>
      </w:r>
      <w:r w:rsidR="00007C48" w:rsidRPr="00743F27">
        <w:rPr>
          <w:b/>
          <w:sz w:val="28"/>
          <w:szCs w:val="28"/>
        </w:rPr>
        <w:t>Szabadság út 64.</w:t>
      </w:r>
    </w:p>
    <w:p w:rsidR="00682409" w:rsidRDefault="00007C48" w:rsidP="00682409">
      <w:pPr>
        <w:spacing w:line="240" w:lineRule="auto"/>
        <w:jc w:val="center"/>
        <w:rPr>
          <w:sz w:val="40"/>
          <w:szCs w:val="40"/>
        </w:rPr>
      </w:pPr>
      <w:r>
        <w:rPr>
          <w:noProof/>
          <w:sz w:val="40"/>
          <w:szCs w:val="40"/>
        </w:rPr>
        <w:drawing>
          <wp:inline distT="0" distB="0" distL="0" distR="0">
            <wp:extent cx="1857375" cy="1990725"/>
            <wp:effectExtent l="19050" t="0" r="9525" b="0"/>
            <wp:docPr id="1" name="Kép 1" descr="\\KINCSKERESO2011\Dokumentumok\Pancsa\ovikics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CSKERESO2011\Dokumentumok\Pancsa\ovikicsi.jpeg"/>
                    <pic:cNvPicPr>
                      <a:picLocks noChangeAspect="1" noChangeArrowheads="1"/>
                    </pic:cNvPicPr>
                  </pic:nvPicPr>
                  <pic:blipFill>
                    <a:blip r:embed="rId8" cstate="print"/>
                    <a:srcRect/>
                    <a:stretch>
                      <a:fillRect/>
                    </a:stretch>
                  </pic:blipFill>
                  <pic:spPr bwMode="auto">
                    <a:xfrm>
                      <a:off x="0" y="0"/>
                      <a:ext cx="1857375" cy="1990725"/>
                    </a:xfrm>
                    <a:prstGeom prst="rect">
                      <a:avLst/>
                    </a:prstGeom>
                    <a:noFill/>
                    <a:ln w="9525">
                      <a:noFill/>
                      <a:miter lim="800000"/>
                      <a:headEnd/>
                      <a:tailEnd/>
                    </a:ln>
                  </pic:spPr>
                </pic:pic>
              </a:graphicData>
            </a:graphic>
          </wp:inline>
        </w:drawing>
      </w:r>
    </w:p>
    <w:tbl>
      <w:tblPr>
        <w:tblW w:w="95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9"/>
        <w:gridCol w:w="4755"/>
      </w:tblGrid>
      <w:tr w:rsidR="00682409" w:rsidTr="00007C48">
        <w:trPr>
          <w:trHeight w:val="1188"/>
        </w:trPr>
        <w:tc>
          <w:tcPr>
            <w:tcW w:w="4829" w:type="dxa"/>
            <w:tcBorders>
              <w:top w:val="single" w:sz="4" w:space="0" w:color="auto"/>
              <w:left w:val="single" w:sz="4" w:space="0" w:color="auto"/>
              <w:bottom w:val="single" w:sz="4" w:space="0" w:color="auto"/>
              <w:right w:val="single" w:sz="4" w:space="0" w:color="auto"/>
            </w:tcBorders>
          </w:tcPr>
          <w:p w:rsidR="00682409" w:rsidRDefault="00682409" w:rsidP="00007C48">
            <w:pPr>
              <w:spacing w:line="240" w:lineRule="auto"/>
              <w:rPr>
                <w:b/>
              </w:rPr>
            </w:pPr>
            <w:r>
              <w:rPr>
                <w:b/>
              </w:rPr>
              <w:t>Az intézmény OM azonosítója</w:t>
            </w:r>
            <w:r w:rsidR="00007C48">
              <w:rPr>
                <w:b/>
              </w:rPr>
              <w:t>:</w:t>
            </w:r>
          </w:p>
          <w:p w:rsidR="001A6FE8" w:rsidRPr="00007C48" w:rsidRDefault="001A6FE8" w:rsidP="00007C48">
            <w:pPr>
              <w:spacing w:line="240" w:lineRule="auto"/>
              <w:rPr>
                <w:b/>
              </w:rPr>
            </w:pPr>
            <w:r>
              <w:rPr>
                <w:b/>
              </w:rPr>
              <w:t>202686</w:t>
            </w:r>
          </w:p>
        </w:tc>
        <w:tc>
          <w:tcPr>
            <w:tcW w:w="4755" w:type="dxa"/>
            <w:tcBorders>
              <w:top w:val="single" w:sz="4" w:space="0" w:color="auto"/>
              <w:left w:val="single" w:sz="4" w:space="0" w:color="auto"/>
              <w:bottom w:val="single" w:sz="4" w:space="0" w:color="auto"/>
              <w:right w:val="single" w:sz="4" w:space="0" w:color="auto"/>
            </w:tcBorders>
          </w:tcPr>
          <w:p w:rsidR="00682409" w:rsidRDefault="00682409" w:rsidP="00682409">
            <w:pPr>
              <w:spacing w:line="240" w:lineRule="auto"/>
              <w:rPr>
                <w:b/>
              </w:rPr>
            </w:pPr>
            <w:r>
              <w:rPr>
                <w:b/>
              </w:rPr>
              <w:t>Intézményvezető:</w:t>
            </w:r>
          </w:p>
          <w:p w:rsidR="00682409" w:rsidRDefault="00007C48" w:rsidP="00682409">
            <w:pPr>
              <w:spacing w:line="240" w:lineRule="auto"/>
              <w:rPr>
                <w:b/>
              </w:rPr>
            </w:pPr>
            <w:r>
              <w:rPr>
                <w:b/>
              </w:rPr>
              <w:t xml:space="preserve">Szilágyi Anikó                                              </w:t>
            </w:r>
            <w:proofErr w:type="spellStart"/>
            <w:r>
              <w:rPr>
                <w:b/>
              </w:rPr>
              <w:t>Ph</w:t>
            </w:r>
            <w:proofErr w:type="spellEnd"/>
            <w:r>
              <w:rPr>
                <w:b/>
              </w:rPr>
              <w:t>.</w:t>
            </w:r>
          </w:p>
        </w:tc>
      </w:tr>
      <w:tr w:rsidR="00682409" w:rsidTr="00007C48">
        <w:trPr>
          <w:trHeight w:val="301"/>
        </w:trPr>
        <w:tc>
          <w:tcPr>
            <w:tcW w:w="9584" w:type="dxa"/>
            <w:gridSpan w:val="2"/>
            <w:tcBorders>
              <w:top w:val="single" w:sz="4" w:space="0" w:color="auto"/>
              <w:left w:val="single" w:sz="4" w:space="0" w:color="auto"/>
              <w:bottom w:val="single" w:sz="4" w:space="0" w:color="auto"/>
              <w:right w:val="single" w:sz="4" w:space="0" w:color="auto"/>
            </w:tcBorders>
            <w:hideMark/>
          </w:tcPr>
          <w:p w:rsidR="00682409" w:rsidRDefault="00682409" w:rsidP="00682409">
            <w:pPr>
              <w:spacing w:line="240" w:lineRule="auto"/>
              <w:jc w:val="center"/>
              <w:rPr>
                <w:b/>
              </w:rPr>
            </w:pPr>
            <w:r>
              <w:rPr>
                <w:b/>
              </w:rPr>
              <w:t>Legitimációs eljárás</w:t>
            </w:r>
          </w:p>
        </w:tc>
      </w:tr>
      <w:tr w:rsidR="00682409" w:rsidTr="00007C48">
        <w:trPr>
          <w:trHeight w:val="1119"/>
        </w:trPr>
        <w:tc>
          <w:tcPr>
            <w:tcW w:w="4829" w:type="dxa"/>
            <w:tcBorders>
              <w:top w:val="single" w:sz="4" w:space="0" w:color="auto"/>
              <w:left w:val="single" w:sz="4" w:space="0" w:color="auto"/>
              <w:bottom w:val="single" w:sz="4" w:space="0" w:color="auto"/>
              <w:right w:val="single" w:sz="4" w:space="0" w:color="auto"/>
            </w:tcBorders>
          </w:tcPr>
          <w:p w:rsidR="001A6FE8" w:rsidRDefault="00682409" w:rsidP="00682409">
            <w:pPr>
              <w:spacing w:line="240" w:lineRule="auto"/>
              <w:rPr>
                <w:b/>
              </w:rPr>
            </w:pPr>
            <w:r>
              <w:rPr>
                <w:b/>
              </w:rPr>
              <w:t xml:space="preserve">Nevelőtestületi elfogadás határozatszáma: </w:t>
            </w:r>
          </w:p>
          <w:p w:rsidR="00682409" w:rsidRDefault="00682409" w:rsidP="00007C48">
            <w:pPr>
              <w:tabs>
                <w:tab w:val="right" w:pos="4613"/>
              </w:tabs>
              <w:spacing w:line="240" w:lineRule="auto"/>
              <w:rPr>
                <w:b/>
              </w:rPr>
            </w:pPr>
            <w:r>
              <w:rPr>
                <w:b/>
              </w:rPr>
              <w:t>név</w:t>
            </w:r>
          </w:p>
        </w:tc>
        <w:tc>
          <w:tcPr>
            <w:tcW w:w="4755" w:type="dxa"/>
            <w:tcBorders>
              <w:top w:val="single" w:sz="4" w:space="0" w:color="auto"/>
              <w:left w:val="single" w:sz="4" w:space="0" w:color="auto"/>
              <w:bottom w:val="single" w:sz="4" w:space="0" w:color="auto"/>
              <w:right w:val="single" w:sz="4" w:space="0" w:color="auto"/>
            </w:tcBorders>
          </w:tcPr>
          <w:p w:rsidR="00682409" w:rsidRDefault="00682409" w:rsidP="00682409">
            <w:pPr>
              <w:spacing w:line="240" w:lineRule="auto"/>
              <w:rPr>
                <w:b/>
              </w:rPr>
            </w:pPr>
            <w:r>
              <w:rPr>
                <w:b/>
              </w:rPr>
              <w:t>Szülői szervezet nevében véleményezte:</w:t>
            </w:r>
          </w:p>
          <w:p w:rsidR="00007C48" w:rsidRDefault="00682409" w:rsidP="00682409">
            <w:pPr>
              <w:spacing w:line="240" w:lineRule="auto"/>
              <w:rPr>
                <w:b/>
              </w:rPr>
            </w:pPr>
            <w:r>
              <w:rPr>
                <w:b/>
              </w:rPr>
              <w:t>……………………………………..</w:t>
            </w:r>
          </w:p>
          <w:p w:rsidR="00682409" w:rsidRDefault="00682409" w:rsidP="00682409">
            <w:pPr>
              <w:spacing w:line="240" w:lineRule="auto"/>
              <w:rPr>
                <w:b/>
              </w:rPr>
            </w:pPr>
            <w:r>
              <w:rPr>
                <w:b/>
              </w:rPr>
              <w:t>név</w:t>
            </w:r>
          </w:p>
        </w:tc>
      </w:tr>
      <w:tr w:rsidR="00682409" w:rsidTr="00007C48">
        <w:trPr>
          <w:trHeight w:val="2907"/>
        </w:trPr>
        <w:tc>
          <w:tcPr>
            <w:tcW w:w="9584" w:type="dxa"/>
            <w:gridSpan w:val="2"/>
            <w:tcBorders>
              <w:top w:val="single" w:sz="4" w:space="0" w:color="auto"/>
              <w:left w:val="single" w:sz="4" w:space="0" w:color="auto"/>
              <w:bottom w:val="single" w:sz="4" w:space="0" w:color="auto"/>
              <w:right w:val="single" w:sz="4" w:space="0" w:color="auto"/>
            </w:tcBorders>
          </w:tcPr>
          <w:p w:rsidR="001A6FE8" w:rsidRDefault="00682409" w:rsidP="00682409">
            <w:pPr>
              <w:spacing w:line="240" w:lineRule="auto"/>
              <w:rPr>
                <w:b/>
              </w:rPr>
            </w:pPr>
            <w:r>
              <w:rPr>
                <w:b/>
              </w:rPr>
              <w:t>Intézményvezetői jóváhagyás határozatszáma:</w:t>
            </w:r>
          </w:p>
          <w:p w:rsidR="00682409" w:rsidRDefault="00682409" w:rsidP="00682409">
            <w:pPr>
              <w:spacing w:line="240" w:lineRule="auto"/>
              <w:rPr>
                <w:b/>
              </w:rPr>
            </w:pPr>
            <w:r>
              <w:rPr>
                <w:b/>
              </w:rPr>
              <w:t xml:space="preserve">Intézményvezető </w:t>
            </w:r>
            <w:proofErr w:type="spellStart"/>
            <w:r>
              <w:rPr>
                <w:b/>
              </w:rPr>
              <w:t>aláírása</w:t>
            </w:r>
            <w:r w:rsidR="00007C48">
              <w:rPr>
                <w:b/>
              </w:rPr>
              <w:t>Ph</w:t>
            </w:r>
            <w:proofErr w:type="spellEnd"/>
            <w:r w:rsidR="00007C48">
              <w:rPr>
                <w:b/>
              </w:rPr>
              <w:t>.</w:t>
            </w:r>
          </w:p>
          <w:p w:rsidR="00682409" w:rsidRPr="002D420E" w:rsidRDefault="00682409" w:rsidP="00682409">
            <w:pPr>
              <w:spacing w:line="240" w:lineRule="auto"/>
              <w:rPr>
                <w:b/>
              </w:rPr>
            </w:pPr>
            <w:r>
              <w:rPr>
                <w:b/>
              </w:rPr>
              <w:t xml:space="preserve">Fenntartói jóváhagyás </w:t>
            </w:r>
            <w:r w:rsidRPr="002D420E">
              <w:rPr>
                <w:b/>
              </w:rPr>
              <w:t>határozatszáma amennyiben pénzügyi kihatással bír a fenntartóra:</w:t>
            </w:r>
          </w:p>
          <w:p w:rsidR="00682409" w:rsidRDefault="00682409" w:rsidP="00682409">
            <w:pPr>
              <w:spacing w:line="240" w:lineRule="auto"/>
              <w:rPr>
                <w:b/>
              </w:rPr>
            </w:pPr>
            <w:r>
              <w:rPr>
                <w:b/>
              </w:rPr>
              <w:t>………………………………………………………………………………….</w:t>
            </w:r>
          </w:p>
          <w:p w:rsidR="00682409" w:rsidRPr="001A6FE8" w:rsidRDefault="00682409" w:rsidP="001A6FE8">
            <w:pPr>
              <w:spacing w:line="240" w:lineRule="auto"/>
              <w:rPr>
                <w:b/>
              </w:rPr>
            </w:pPr>
            <w:r>
              <w:rPr>
                <w:b/>
              </w:rPr>
              <w:t xml:space="preserve">A fenntartó </w:t>
            </w:r>
            <w:proofErr w:type="spellStart"/>
            <w:r>
              <w:rPr>
                <w:b/>
              </w:rPr>
              <w:t>képviseletében</w:t>
            </w:r>
            <w:r w:rsidR="00007C48">
              <w:rPr>
                <w:b/>
              </w:rPr>
              <w:t>Ph</w:t>
            </w:r>
            <w:proofErr w:type="spellEnd"/>
            <w:r w:rsidR="00007C48">
              <w:rPr>
                <w:b/>
              </w:rPr>
              <w:t>.</w:t>
            </w:r>
          </w:p>
        </w:tc>
      </w:tr>
      <w:tr w:rsidR="00682409" w:rsidTr="00007C48">
        <w:trPr>
          <w:trHeight w:val="587"/>
        </w:trPr>
        <w:tc>
          <w:tcPr>
            <w:tcW w:w="9584" w:type="dxa"/>
            <w:gridSpan w:val="2"/>
            <w:tcBorders>
              <w:top w:val="single" w:sz="4" w:space="0" w:color="auto"/>
              <w:left w:val="single" w:sz="4" w:space="0" w:color="auto"/>
              <w:bottom w:val="single" w:sz="4" w:space="0" w:color="auto"/>
              <w:right w:val="single" w:sz="4" w:space="0" w:color="auto"/>
            </w:tcBorders>
            <w:hideMark/>
          </w:tcPr>
          <w:p w:rsidR="00682409" w:rsidRDefault="00682409" w:rsidP="00682409">
            <w:pPr>
              <w:spacing w:line="240" w:lineRule="auto"/>
              <w:rPr>
                <w:b/>
              </w:rPr>
            </w:pPr>
            <w:r>
              <w:rPr>
                <w:b/>
              </w:rPr>
              <w:t>A dokumentum jellege: Nyilvános</w:t>
            </w:r>
          </w:p>
          <w:p w:rsidR="00682409" w:rsidRDefault="00682409" w:rsidP="00682409">
            <w:pPr>
              <w:spacing w:line="240" w:lineRule="auto"/>
              <w:rPr>
                <w:b/>
              </w:rPr>
            </w:pPr>
            <w:r>
              <w:rPr>
                <w:b/>
              </w:rPr>
              <w:t xml:space="preserve">Megtalálható: Az óvoda honlapján </w:t>
            </w:r>
          </w:p>
        </w:tc>
      </w:tr>
      <w:tr w:rsidR="00682409" w:rsidTr="00007C48">
        <w:trPr>
          <w:trHeight w:val="602"/>
        </w:trPr>
        <w:tc>
          <w:tcPr>
            <w:tcW w:w="4829" w:type="dxa"/>
            <w:tcBorders>
              <w:top w:val="single" w:sz="4" w:space="0" w:color="auto"/>
              <w:left w:val="single" w:sz="4" w:space="0" w:color="auto"/>
              <w:bottom w:val="single" w:sz="4" w:space="0" w:color="auto"/>
              <w:right w:val="single" w:sz="4" w:space="0" w:color="auto"/>
            </w:tcBorders>
            <w:hideMark/>
          </w:tcPr>
          <w:p w:rsidR="00682409" w:rsidRDefault="00C26A00" w:rsidP="001C0546">
            <w:pPr>
              <w:spacing w:line="240" w:lineRule="auto"/>
              <w:rPr>
                <w:b/>
              </w:rPr>
            </w:pPr>
            <w:r>
              <w:rPr>
                <w:b/>
                <w:bCs/>
              </w:rPr>
              <w:t>H</w:t>
            </w:r>
            <w:r w:rsidR="00682409">
              <w:rPr>
                <w:b/>
                <w:bCs/>
              </w:rPr>
              <w:t xml:space="preserve">atályos: </w:t>
            </w:r>
          </w:p>
        </w:tc>
        <w:tc>
          <w:tcPr>
            <w:tcW w:w="4755" w:type="dxa"/>
            <w:tcBorders>
              <w:top w:val="single" w:sz="4" w:space="0" w:color="auto"/>
              <w:left w:val="single" w:sz="4" w:space="0" w:color="auto"/>
              <w:bottom w:val="single" w:sz="4" w:space="0" w:color="auto"/>
              <w:right w:val="single" w:sz="4" w:space="0" w:color="auto"/>
            </w:tcBorders>
            <w:hideMark/>
          </w:tcPr>
          <w:p w:rsidR="00682409" w:rsidRDefault="00682409" w:rsidP="00682409">
            <w:pPr>
              <w:spacing w:line="240" w:lineRule="auto"/>
              <w:rPr>
                <w:b/>
              </w:rPr>
            </w:pPr>
            <w:r>
              <w:rPr>
                <w:b/>
                <w:bCs/>
              </w:rPr>
              <w:t>Érvényes: A kihirdetés napjától visszavonásig</w:t>
            </w:r>
          </w:p>
        </w:tc>
      </w:tr>
      <w:tr w:rsidR="00682409" w:rsidTr="00007C48">
        <w:trPr>
          <w:trHeight w:val="1158"/>
        </w:trPr>
        <w:tc>
          <w:tcPr>
            <w:tcW w:w="4829" w:type="dxa"/>
            <w:tcBorders>
              <w:top w:val="single" w:sz="4" w:space="0" w:color="auto"/>
              <w:left w:val="single" w:sz="4" w:space="0" w:color="auto"/>
              <w:bottom w:val="single" w:sz="4" w:space="0" w:color="auto"/>
              <w:right w:val="single" w:sz="4" w:space="0" w:color="auto"/>
            </w:tcBorders>
            <w:hideMark/>
          </w:tcPr>
          <w:p w:rsidR="00682409" w:rsidRPr="00743F27" w:rsidRDefault="001A6FE8" w:rsidP="00682409">
            <w:pPr>
              <w:pStyle w:val="Cmsor7"/>
              <w:spacing w:before="0" w:line="240" w:lineRule="auto"/>
              <w:rPr>
                <w:rFonts w:asciiTheme="minorHAnsi" w:hAnsiTheme="minorHAnsi"/>
                <w:b/>
                <w:i w:val="0"/>
                <w:color w:val="auto"/>
              </w:rPr>
            </w:pPr>
            <w:r>
              <w:rPr>
                <w:rFonts w:asciiTheme="minorHAnsi" w:hAnsiTheme="minorHAnsi"/>
                <w:i w:val="0"/>
                <w:color w:val="auto"/>
              </w:rPr>
              <w:t>Verziószám:</w:t>
            </w:r>
            <w:r w:rsidR="00682409" w:rsidRPr="00743F27">
              <w:rPr>
                <w:rFonts w:asciiTheme="minorHAnsi" w:hAnsiTheme="minorHAnsi"/>
                <w:i w:val="0"/>
                <w:color w:val="auto"/>
              </w:rPr>
              <w:t>.</w:t>
            </w:r>
          </w:p>
          <w:p w:rsidR="00743F27" w:rsidRDefault="00682409" w:rsidP="00007C48">
            <w:pPr>
              <w:pStyle w:val="Cmsor7"/>
              <w:spacing w:before="0" w:line="240" w:lineRule="auto"/>
              <w:rPr>
                <w:rFonts w:asciiTheme="minorHAnsi" w:hAnsiTheme="minorHAnsi"/>
                <w:b/>
                <w:i w:val="0"/>
                <w:color w:val="auto"/>
              </w:rPr>
            </w:pPr>
            <w:r w:rsidRPr="00743F27">
              <w:rPr>
                <w:rFonts w:asciiTheme="minorHAnsi" w:hAnsiTheme="minorHAnsi"/>
                <w:i w:val="0"/>
                <w:color w:val="auto"/>
              </w:rPr>
              <w:t>módosított változat</w:t>
            </w:r>
          </w:p>
          <w:p w:rsidR="00682409" w:rsidRPr="00743F27" w:rsidRDefault="00682409" w:rsidP="00743F27"/>
        </w:tc>
        <w:tc>
          <w:tcPr>
            <w:tcW w:w="4755" w:type="dxa"/>
            <w:tcBorders>
              <w:top w:val="single" w:sz="4" w:space="0" w:color="auto"/>
              <w:left w:val="single" w:sz="4" w:space="0" w:color="auto"/>
              <w:bottom w:val="single" w:sz="4" w:space="0" w:color="auto"/>
              <w:right w:val="single" w:sz="4" w:space="0" w:color="auto"/>
            </w:tcBorders>
            <w:hideMark/>
          </w:tcPr>
          <w:p w:rsidR="00682409" w:rsidRPr="00C26A00" w:rsidRDefault="00682409" w:rsidP="001A6FE8">
            <w:pPr>
              <w:spacing w:line="240" w:lineRule="auto"/>
            </w:pPr>
            <w:r>
              <w:rPr>
                <w:bCs/>
              </w:rPr>
              <w:t>Készült:</w:t>
            </w:r>
            <w:r w:rsidR="001A6FE8">
              <w:rPr>
                <w:bCs/>
              </w:rPr>
              <w:t xml:space="preserve">3  </w:t>
            </w:r>
            <w:r>
              <w:t>példányIKTATÓSZ</w:t>
            </w:r>
            <w:r w:rsidR="00743F27">
              <w:t>.:</w:t>
            </w:r>
          </w:p>
        </w:tc>
      </w:tr>
    </w:tbl>
    <w:p w:rsidR="00682409" w:rsidRDefault="00682409" w:rsidP="00682409">
      <w:pPr>
        <w:spacing w:line="240" w:lineRule="auto"/>
      </w:pPr>
      <w:r>
        <w:rPr>
          <w:b/>
          <w:bCs/>
        </w:rPr>
        <w:br w:type="page"/>
      </w:r>
    </w:p>
    <w:sdt>
      <w:sdtPr>
        <w:rPr>
          <w:rFonts w:asciiTheme="minorHAnsi" w:eastAsiaTheme="minorEastAsia" w:hAnsiTheme="minorHAnsi" w:cstheme="minorBidi"/>
          <w:b w:val="0"/>
          <w:bCs w:val="0"/>
          <w:color w:val="auto"/>
          <w:sz w:val="22"/>
          <w:szCs w:val="22"/>
          <w:lang w:eastAsia="hu-HU"/>
        </w:rPr>
        <w:id w:val="10057123"/>
        <w:docPartObj>
          <w:docPartGallery w:val="Table of Contents"/>
          <w:docPartUnique/>
        </w:docPartObj>
      </w:sdtPr>
      <w:sdtContent>
        <w:p w:rsidR="00FA7109" w:rsidRDefault="00FA7109" w:rsidP="00682409">
          <w:pPr>
            <w:pStyle w:val="Tartalomjegyzkcmsora"/>
            <w:tabs>
              <w:tab w:val="right" w:pos="9072"/>
            </w:tabs>
          </w:pPr>
          <w:r>
            <w:t>Tartalom</w:t>
          </w:r>
          <w:r w:rsidR="00682409">
            <w:tab/>
          </w:r>
        </w:p>
        <w:p w:rsidR="006B07C8" w:rsidRDefault="0061017F">
          <w:pPr>
            <w:pStyle w:val="TJ1"/>
            <w:tabs>
              <w:tab w:val="right" w:leader="dot" w:pos="9062"/>
            </w:tabs>
            <w:rPr>
              <w:noProof/>
            </w:rPr>
          </w:pPr>
          <w:r>
            <w:fldChar w:fldCharType="begin"/>
          </w:r>
          <w:r w:rsidR="00FA7109">
            <w:instrText xml:space="preserve"> TOC \o "1-3" \h \z \u </w:instrText>
          </w:r>
          <w:r>
            <w:fldChar w:fldCharType="separate"/>
          </w:r>
          <w:hyperlink w:anchor="_Toc352909232" w:history="1">
            <w:r w:rsidR="006B07C8" w:rsidRPr="002E7A29">
              <w:rPr>
                <w:rStyle w:val="Hiperhivatkozs"/>
                <w:noProof/>
              </w:rPr>
              <w:t>A Házirend jogszabályi háttere</w:t>
            </w:r>
            <w:r w:rsidR="006B07C8">
              <w:rPr>
                <w:noProof/>
                <w:webHidden/>
              </w:rPr>
              <w:tab/>
            </w:r>
            <w:r>
              <w:rPr>
                <w:noProof/>
                <w:webHidden/>
              </w:rPr>
              <w:fldChar w:fldCharType="begin"/>
            </w:r>
            <w:r w:rsidR="006B07C8">
              <w:rPr>
                <w:noProof/>
                <w:webHidden/>
              </w:rPr>
              <w:instrText xml:space="preserve"> PAGEREF _Toc352909232 \h </w:instrText>
            </w:r>
            <w:r>
              <w:rPr>
                <w:noProof/>
                <w:webHidden/>
              </w:rPr>
            </w:r>
            <w:r>
              <w:rPr>
                <w:noProof/>
                <w:webHidden/>
              </w:rPr>
              <w:fldChar w:fldCharType="separate"/>
            </w:r>
            <w:r w:rsidR="00E46300">
              <w:rPr>
                <w:noProof/>
                <w:webHidden/>
              </w:rPr>
              <w:t>4</w:t>
            </w:r>
            <w:r>
              <w:rPr>
                <w:noProof/>
                <w:webHidden/>
              </w:rPr>
              <w:fldChar w:fldCharType="end"/>
            </w:r>
          </w:hyperlink>
        </w:p>
        <w:p w:rsidR="006B07C8" w:rsidRDefault="0061017F">
          <w:pPr>
            <w:pStyle w:val="TJ1"/>
            <w:tabs>
              <w:tab w:val="right" w:leader="dot" w:pos="9062"/>
            </w:tabs>
            <w:rPr>
              <w:noProof/>
            </w:rPr>
          </w:pPr>
          <w:hyperlink w:anchor="_Toc352909233" w:history="1">
            <w:r w:rsidR="006B07C8" w:rsidRPr="002E7A29">
              <w:rPr>
                <w:rStyle w:val="Hiperhivatkozs"/>
                <w:noProof/>
              </w:rPr>
              <w:t>A házirend hatálya</w:t>
            </w:r>
            <w:r w:rsidR="006B07C8">
              <w:rPr>
                <w:noProof/>
                <w:webHidden/>
              </w:rPr>
              <w:tab/>
            </w:r>
            <w:r>
              <w:rPr>
                <w:noProof/>
                <w:webHidden/>
              </w:rPr>
              <w:fldChar w:fldCharType="begin"/>
            </w:r>
            <w:r w:rsidR="006B07C8">
              <w:rPr>
                <w:noProof/>
                <w:webHidden/>
              </w:rPr>
              <w:instrText xml:space="preserve"> PAGEREF _Toc352909233 \h </w:instrText>
            </w:r>
            <w:r>
              <w:rPr>
                <w:noProof/>
                <w:webHidden/>
              </w:rPr>
            </w:r>
            <w:r>
              <w:rPr>
                <w:noProof/>
                <w:webHidden/>
              </w:rPr>
              <w:fldChar w:fldCharType="separate"/>
            </w:r>
            <w:r w:rsidR="00E46300">
              <w:rPr>
                <w:noProof/>
                <w:webHidden/>
              </w:rPr>
              <w:t>4</w:t>
            </w:r>
            <w:r>
              <w:rPr>
                <w:noProof/>
                <w:webHidden/>
              </w:rPr>
              <w:fldChar w:fldCharType="end"/>
            </w:r>
          </w:hyperlink>
        </w:p>
        <w:p w:rsidR="006B07C8" w:rsidRDefault="0061017F">
          <w:pPr>
            <w:pStyle w:val="TJ1"/>
            <w:tabs>
              <w:tab w:val="right" w:leader="dot" w:pos="9062"/>
            </w:tabs>
            <w:rPr>
              <w:noProof/>
            </w:rPr>
          </w:pPr>
          <w:hyperlink w:anchor="_Toc352909234" w:history="1">
            <w:r w:rsidR="006B07C8" w:rsidRPr="002E7A29">
              <w:rPr>
                <w:rStyle w:val="Hiperhivatkozs"/>
                <w:noProof/>
                <w:snapToGrid w:val="0"/>
              </w:rPr>
              <w:t>Kedves Szülők!</w:t>
            </w:r>
            <w:r w:rsidR="006B07C8">
              <w:rPr>
                <w:noProof/>
                <w:webHidden/>
              </w:rPr>
              <w:tab/>
            </w:r>
            <w:r>
              <w:rPr>
                <w:noProof/>
                <w:webHidden/>
              </w:rPr>
              <w:fldChar w:fldCharType="begin"/>
            </w:r>
            <w:r w:rsidR="006B07C8">
              <w:rPr>
                <w:noProof/>
                <w:webHidden/>
              </w:rPr>
              <w:instrText xml:space="preserve"> PAGEREF _Toc352909234 \h </w:instrText>
            </w:r>
            <w:r>
              <w:rPr>
                <w:noProof/>
                <w:webHidden/>
              </w:rPr>
            </w:r>
            <w:r>
              <w:rPr>
                <w:noProof/>
                <w:webHidden/>
              </w:rPr>
              <w:fldChar w:fldCharType="separate"/>
            </w:r>
            <w:r w:rsidR="00E46300">
              <w:rPr>
                <w:noProof/>
                <w:webHidden/>
              </w:rPr>
              <w:t>4</w:t>
            </w:r>
            <w:r>
              <w:rPr>
                <w:noProof/>
                <w:webHidden/>
              </w:rPr>
              <w:fldChar w:fldCharType="end"/>
            </w:r>
          </w:hyperlink>
        </w:p>
        <w:p w:rsidR="006B07C8" w:rsidRDefault="0061017F">
          <w:pPr>
            <w:pStyle w:val="TJ1"/>
            <w:tabs>
              <w:tab w:val="right" w:leader="dot" w:pos="9062"/>
            </w:tabs>
            <w:rPr>
              <w:noProof/>
            </w:rPr>
          </w:pPr>
          <w:hyperlink w:anchor="_Toc352909235" w:history="1">
            <w:r w:rsidR="006B07C8" w:rsidRPr="002E7A29">
              <w:rPr>
                <w:rStyle w:val="Hiperhivatkozs"/>
                <w:noProof/>
              </w:rPr>
              <w:t>Az intézmény nyitva tartása</w:t>
            </w:r>
            <w:r w:rsidR="006B07C8">
              <w:rPr>
                <w:noProof/>
                <w:webHidden/>
              </w:rPr>
              <w:tab/>
            </w:r>
            <w:r>
              <w:rPr>
                <w:noProof/>
                <w:webHidden/>
              </w:rPr>
              <w:fldChar w:fldCharType="begin"/>
            </w:r>
            <w:r w:rsidR="006B07C8">
              <w:rPr>
                <w:noProof/>
                <w:webHidden/>
              </w:rPr>
              <w:instrText xml:space="preserve"> PAGEREF _Toc352909235 \h </w:instrText>
            </w:r>
            <w:r>
              <w:rPr>
                <w:noProof/>
                <w:webHidden/>
              </w:rPr>
            </w:r>
            <w:r>
              <w:rPr>
                <w:noProof/>
                <w:webHidden/>
              </w:rPr>
              <w:fldChar w:fldCharType="separate"/>
            </w:r>
            <w:r w:rsidR="00E46300">
              <w:rPr>
                <w:noProof/>
                <w:webHidden/>
              </w:rPr>
              <w:t>5</w:t>
            </w:r>
            <w:r>
              <w:rPr>
                <w:noProof/>
                <w:webHidden/>
              </w:rPr>
              <w:fldChar w:fldCharType="end"/>
            </w:r>
          </w:hyperlink>
        </w:p>
        <w:p w:rsidR="006B07C8" w:rsidRDefault="0061017F">
          <w:pPr>
            <w:pStyle w:val="TJ1"/>
            <w:tabs>
              <w:tab w:val="right" w:leader="dot" w:pos="9062"/>
            </w:tabs>
            <w:rPr>
              <w:noProof/>
            </w:rPr>
          </w:pPr>
          <w:hyperlink w:anchor="_Toc352909236" w:history="1">
            <w:r w:rsidR="006B07C8" w:rsidRPr="002E7A29">
              <w:rPr>
                <w:rStyle w:val="Hiperhivatkozs"/>
                <w:noProof/>
              </w:rPr>
              <w:t>Az óvodai elhelyezés igénybevételének lehetősége</w:t>
            </w:r>
            <w:r w:rsidR="006B07C8">
              <w:rPr>
                <w:noProof/>
                <w:webHidden/>
              </w:rPr>
              <w:tab/>
            </w:r>
            <w:r>
              <w:rPr>
                <w:noProof/>
                <w:webHidden/>
              </w:rPr>
              <w:fldChar w:fldCharType="begin"/>
            </w:r>
            <w:r w:rsidR="006B07C8">
              <w:rPr>
                <w:noProof/>
                <w:webHidden/>
              </w:rPr>
              <w:instrText xml:space="preserve"> PAGEREF _Toc352909236 \h </w:instrText>
            </w:r>
            <w:r>
              <w:rPr>
                <w:noProof/>
                <w:webHidden/>
              </w:rPr>
            </w:r>
            <w:r>
              <w:rPr>
                <w:noProof/>
                <w:webHidden/>
              </w:rPr>
              <w:fldChar w:fldCharType="separate"/>
            </w:r>
            <w:r w:rsidR="00E46300">
              <w:rPr>
                <w:noProof/>
                <w:webHidden/>
              </w:rPr>
              <w:t>6</w:t>
            </w:r>
            <w:r>
              <w:rPr>
                <w:noProof/>
                <w:webHidden/>
              </w:rPr>
              <w:fldChar w:fldCharType="end"/>
            </w:r>
          </w:hyperlink>
        </w:p>
        <w:p w:rsidR="006B07C8" w:rsidRDefault="0061017F">
          <w:pPr>
            <w:pStyle w:val="TJ2"/>
            <w:tabs>
              <w:tab w:val="right" w:leader="dot" w:pos="9062"/>
            </w:tabs>
            <w:rPr>
              <w:noProof/>
            </w:rPr>
          </w:pPr>
          <w:hyperlink w:anchor="_Toc352909237" w:history="1">
            <w:r w:rsidR="006B07C8" w:rsidRPr="002E7A29">
              <w:rPr>
                <w:rStyle w:val="Hiperhivatkozs"/>
                <w:rFonts w:ascii="Times New Roman" w:hAnsi="Times New Roman"/>
                <w:noProof/>
              </w:rPr>
              <w:t>Az óvodai felvétel, átvétel jelentkezés alapján történik.</w:t>
            </w:r>
            <w:r w:rsidR="006B07C8">
              <w:rPr>
                <w:noProof/>
                <w:webHidden/>
              </w:rPr>
              <w:tab/>
            </w:r>
            <w:r>
              <w:rPr>
                <w:noProof/>
                <w:webHidden/>
              </w:rPr>
              <w:fldChar w:fldCharType="begin"/>
            </w:r>
            <w:r w:rsidR="006B07C8">
              <w:rPr>
                <w:noProof/>
                <w:webHidden/>
              </w:rPr>
              <w:instrText xml:space="preserve"> PAGEREF _Toc352909237 \h </w:instrText>
            </w:r>
            <w:r>
              <w:rPr>
                <w:noProof/>
                <w:webHidden/>
              </w:rPr>
            </w:r>
            <w:r>
              <w:rPr>
                <w:noProof/>
                <w:webHidden/>
              </w:rPr>
              <w:fldChar w:fldCharType="separate"/>
            </w:r>
            <w:r w:rsidR="00E46300">
              <w:rPr>
                <w:noProof/>
                <w:webHidden/>
              </w:rPr>
              <w:t>6</w:t>
            </w:r>
            <w:r>
              <w:rPr>
                <w:noProof/>
                <w:webHidden/>
              </w:rPr>
              <w:fldChar w:fldCharType="end"/>
            </w:r>
          </w:hyperlink>
        </w:p>
        <w:p w:rsidR="006B07C8" w:rsidRDefault="0061017F">
          <w:pPr>
            <w:pStyle w:val="TJ2"/>
            <w:tabs>
              <w:tab w:val="right" w:leader="dot" w:pos="9062"/>
            </w:tabs>
            <w:rPr>
              <w:noProof/>
            </w:rPr>
          </w:pPr>
          <w:hyperlink w:anchor="_Toc352909239" w:history="1">
            <w:r w:rsidR="006B07C8" w:rsidRPr="002E7A29">
              <w:rPr>
                <w:rStyle w:val="Hiperhivatkozs"/>
                <w:noProof/>
              </w:rPr>
              <w:t>Mikor részesülhet a gyermek óvodai ellátásban?</w:t>
            </w:r>
            <w:r w:rsidR="006B07C8">
              <w:rPr>
                <w:noProof/>
                <w:webHidden/>
              </w:rPr>
              <w:tab/>
            </w:r>
            <w:r>
              <w:rPr>
                <w:noProof/>
                <w:webHidden/>
              </w:rPr>
              <w:fldChar w:fldCharType="begin"/>
            </w:r>
            <w:r w:rsidR="006B07C8">
              <w:rPr>
                <w:noProof/>
                <w:webHidden/>
              </w:rPr>
              <w:instrText xml:space="preserve"> PAGEREF _Toc352909239 \h </w:instrText>
            </w:r>
            <w:r>
              <w:rPr>
                <w:noProof/>
                <w:webHidden/>
              </w:rPr>
            </w:r>
            <w:r>
              <w:rPr>
                <w:noProof/>
                <w:webHidden/>
              </w:rPr>
              <w:fldChar w:fldCharType="separate"/>
            </w:r>
            <w:r w:rsidR="00E46300">
              <w:rPr>
                <w:noProof/>
                <w:webHidden/>
              </w:rPr>
              <w:t>7</w:t>
            </w:r>
            <w:r>
              <w:rPr>
                <w:noProof/>
                <w:webHidden/>
              </w:rPr>
              <w:fldChar w:fldCharType="end"/>
            </w:r>
          </w:hyperlink>
        </w:p>
        <w:p w:rsidR="00297DE5" w:rsidRDefault="00297DE5">
          <w:pPr>
            <w:pStyle w:val="TJ2"/>
            <w:tabs>
              <w:tab w:val="right" w:leader="dot" w:pos="9062"/>
            </w:tabs>
            <w:rPr>
              <w:noProof/>
            </w:rPr>
          </w:pPr>
          <w:r>
            <w:rPr>
              <w:noProof/>
            </w:rPr>
            <w:t xml:space="preserve">Kötelező óvodai ellátás igénybevétele……………………………………………………….……………………………………8  </w:t>
          </w:r>
        </w:p>
        <w:p w:rsidR="006B07C8" w:rsidRDefault="0061017F">
          <w:pPr>
            <w:pStyle w:val="TJ2"/>
            <w:tabs>
              <w:tab w:val="right" w:leader="dot" w:pos="9062"/>
            </w:tabs>
            <w:rPr>
              <w:noProof/>
            </w:rPr>
          </w:pPr>
          <w:hyperlink w:anchor="_Toc352909241" w:history="1">
            <w:r w:rsidR="006B07C8" w:rsidRPr="002E7A29">
              <w:rPr>
                <w:rStyle w:val="Hiperhivatkozs"/>
                <w:rFonts w:ascii="Times New Roman" w:hAnsi="Times New Roman"/>
                <w:noProof/>
              </w:rPr>
              <w:t>Megszűnik az óvodai elhelyezés, ha</w:t>
            </w:r>
            <w:r w:rsidR="006B07C8">
              <w:rPr>
                <w:noProof/>
                <w:webHidden/>
              </w:rPr>
              <w:tab/>
            </w:r>
            <w:r>
              <w:rPr>
                <w:noProof/>
                <w:webHidden/>
              </w:rPr>
              <w:fldChar w:fldCharType="begin"/>
            </w:r>
            <w:r w:rsidR="006B07C8">
              <w:rPr>
                <w:noProof/>
                <w:webHidden/>
              </w:rPr>
              <w:instrText xml:space="preserve"> PAGEREF _Toc352909241 \h </w:instrText>
            </w:r>
            <w:r>
              <w:rPr>
                <w:noProof/>
                <w:webHidden/>
              </w:rPr>
            </w:r>
            <w:r>
              <w:rPr>
                <w:noProof/>
                <w:webHidden/>
              </w:rPr>
              <w:fldChar w:fldCharType="separate"/>
            </w:r>
            <w:r w:rsidR="00E46300">
              <w:rPr>
                <w:noProof/>
                <w:webHidden/>
              </w:rPr>
              <w:t>8</w:t>
            </w:r>
            <w:r>
              <w:rPr>
                <w:noProof/>
                <w:webHidden/>
              </w:rPr>
              <w:fldChar w:fldCharType="end"/>
            </w:r>
          </w:hyperlink>
        </w:p>
        <w:p w:rsidR="006B07C8" w:rsidRDefault="0061017F">
          <w:pPr>
            <w:pStyle w:val="TJ1"/>
            <w:tabs>
              <w:tab w:val="right" w:leader="dot" w:pos="9062"/>
            </w:tabs>
            <w:rPr>
              <w:noProof/>
            </w:rPr>
          </w:pPr>
          <w:hyperlink w:anchor="_Toc352909242" w:history="1">
            <w:r w:rsidR="006B07C8" w:rsidRPr="002E7A29">
              <w:rPr>
                <w:rStyle w:val="Hiperhivatkozs"/>
                <w:noProof/>
              </w:rPr>
              <w:t>A távolmaradás igazolása</w:t>
            </w:r>
            <w:r w:rsidR="006B07C8">
              <w:rPr>
                <w:noProof/>
                <w:webHidden/>
              </w:rPr>
              <w:tab/>
            </w:r>
            <w:r>
              <w:rPr>
                <w:noProof/>
                <w:webHidden/>
              </w:rPr>
              <w:fldChar w:fldCharType="begin"/>
            </w:r>
            <w:r w:rsidR="006B07C8">
              <w:rPr>
                <w:noProof/>
                <w:webHidden/>
              </w:rPr>
              <w:instrText xml:space="preserve"> PAGEREF _Toc352909242 \h </w:instrText>
            </w:r>
            <w:r>
              <w:rPr>
                <w:noProof/>
                <w:webHidden/>
              </w:rPr>
            </w:r>
            <w:r>
              <w:rPr>
                <w:noProof/>
                <w:webHidden/>
              </w:rPr>
              <w:fldChar w:fldCharType="separate"/>
            </w:r>
            <w:r w:rsidR="00E46300">
              <w:rPr>
                <w:noProof/>
                <w:webHidden/>
              </w:rPr>
              <w:t>8</w:t>
            </w:r>
            <w:r>
              <w:rPr>
                <w:noProof/>
                <w:webHidden/>
              </w:rPr>
              <w:fldChar w:fldCharType="end"/>
            </w:r>
          </w:hyperlink>
        </w:p>
        <w:p w:rsidR="006B07C8" w:rsidRDefault="0061017F">
          <w:pPr>
            <w:pStyle w:val="TJ2"/>
            <w:tabs>
              <w:tab w:val="right" w:leader="dot" w:pos="9062"/>
            </w:tabs>
            <w:rPr>
              <w:noProof/>
            </w:rPr>
          </w:pPr>
          <w:hyperlink w:anchor="_Toc352909243" w:history="1">
            <w:r w:rsidR="006B07C8" w:rsidRPr="002E7A29">
              <w:rPr>
                <w:rStyle w:val="Hiperhivatkozs"/>
                <w:noProof/>
              </w:rPr>
              <w:t>Az igazolatlan mulasztás következményeinek meghatározása</w:t>
            </w:r>
            <w:r w:rsidR="006B07C8">
              <w:rPr>
                <w:noProof/>
                <w:webHidden/>
              </w:rPr>
              <w:tab/>
            </w:r>
            <w:r>
              <w:rPr>
                <w:noProof/>
                <w:webHidden/>
              </w:rPr>
              <w:fldChar w:fldCharType="begin"/>
            </w:r>
            <w:r w:rsidR="006B07C8">
              <w:rPr>
                <w:noProof/>
                <w:webHidden/>
              </w:rPr>
              <w:instrText xml:space="preserve"> PAGEREF _Toc352909243 \h </w:instrText>
            </w:r>
            <w:r>
              <w:rPr>
                <w:noProof/>
                <w:webHidden/>
              </w:rPr>
            </w:r>
            <w:r>
              <w:rPr>
                <w:noProof/>
                <w:webHidden/>
              </w:rPr>
              <w:fldChar w:fldCharType="separate"/>
            </w:r>
            <w:r w:rsidR="00E46300">
              <w:rPr>
                <w:noProof/>
                <w:webHidden/>
              </w:rPr>
              <w:t>9</w:t>
            </w:r>
            <w:r>
              <w:rPr>
                <w:noProof/>
                <w:webHidden/>
              </w:rPr>
              <w:fldChar w:fldCharType="end"/>
            </w:r>
          </w:hyperlink>
        </w:p>
        <w:p w:rsidR="006B07C8" w:rsidRDefault="0061017F">
          <w:pPr>
            <w:pStyle w:val="TJ2"/>
            <w:tabs>
              <w:tab w:val="right" w:leader="dot" w:pos="9062"/>
            </w:tabs>
            <w:rPr>
              <w:noProof/>
            </w:rPr>
          </w:pPr>
          <w:hyperlink w:anchor="_Toc352909244" w:history="1">
            <w:r w:rsidR="006B07C8" w:rsidRPr="002E7A29">
              <w:rPr>
                <w:rStyle w:val="Hiperhivatkozs"/>
                <w:noProof/>
              </w:rPr>
              <w:t>A gyermekek érkezésének és távozásának eljárásrendje</w:t>
            </w:r>
            <w:r w:rsidR="006B07C8">
              <w:rPr>
                <w:noProof/>
                <w:webHidden/>
              </w:rPr>
              <w:tab/>
            </w:r>
            <w:r>
              <w:rPr>
                <w:noProof/>
                <w:webHidden/>
              </w:rPr>
              <w:fldChar w:fldCharType="begin"/>
            </w:r>
            <w:r w:rsidR="006B07C8">
              <w:rPr>
                <w:noProof/>
                <w:webHidden/>
              </w:rPr>
              <w:instrText xml:space="preserve"> PAGEREF _Toc352909244 \h </w:instrText>
            </w:r>
            <w:r>
              <w:rPr>
                <w:noProof/>
                <w:webHidden/>
              </w:rPr>
            </w:r>
            <w:r>
              <w:rPr>
                <w:noProof/>
                <w:webHidden/>
              </w:rPr>
              <w:fldChar w:fldCharType="separate"/>
            </w:r>
            <w:r w:rsidR="00E46300">
              <w:rPr>
                <w:noProof/>
                <w:webHidden/>
              </w:rPr>
              <w:t>9</w:t>
            </w:r>
            <w:r>
              <w:rPr>
                <w:noProof/>
                <w:webHidden/>
              </w:rPr>
              <w:fldChar w:fldCharType="end"/>
            </w:r>
          </w:hyperlink>
        </w:p>
        <w:p w:rsidR="006B07C8" w:rsidRDefault="0061017F">
          <w:pPr>
            <w:pStyle w:val="TJ1"/>
            <w:tabs>
              <w:tab w:val="right" w:leader="dot" w:pos="9062"/>
            </w:tabs>
            <w:rPr>
              <w:noProof/>
            </w:rPr>
          </w:pPr>
          <w:hyperlink w:anchor="_Toc352909245" w:history="1">
            <w:r w:rsidR="006B07C8" w:rsidRPr="002E7A29">
              <w:rPr>
                <w:rStyle w:val="Hiperhivatkozs"/>
                <w:noProof/>
              </w:rPr>
              <w:t>Gyermekek az óvodában</w:t>
            </w:r>
            <w:r w:rsidR="006B07C8">
              <w:rPr>
                <w:noProof/>
                <w:webHidden/>
              </w:rPr>
              <w:tab/>
            </w:r>
            <w:r>
              <w:rPr>
                <w:noProof/>
                <w:webHidden/>
              </w:rPr>
              <w:fldChar w:fldCharType="begin"/>
            </w:r>
            <w:r w:rsidR="006B07C8">
              <w:rPr>
                <w:noProof/>
                <w:webHidden/>
              </w:rPr>
              <w:instrText xml:space="preserve"> PAGEREF _Toc352909245 \h </w:instrText>
            </w:r>
            <w:r>
              <w:rPr>
                <w:noProof/>
                <w:webHidden/>
              </w:rPr>
            </w:r>
            <w:r>
              <w:rPr>
                <w:noProof/>
                <w:webHidden/>
              </w:rPr>
              <w:fldChar w:fldCharType="separate"/>
            </w:r>
            <w:r w:rsidR="00E46300">
              <w:rPr>
                <w:noProof/>
                <w:webHidden/>
              </w:rPr>
              <w:t>10</w:t>
            </w:r>
            <w:r>
              <w:rPr>
                <w:noProof/>
                <w:webHidden/>
              </w:rPr>
              <w:fldChar w:fldCharType="end"/>
            </w:r>
          </w:hyperlink>
        </w:p>
        <w:p w:rsidR="006B07C8" w:rsidRDefault="0061017F">
          <w:pPr>
            <w:pStyle w:val="TJ2"/>
            <w:tabs>
              <w:tab w:val="right" w:leader="dot" w:pos="9062"/>
            </w:tabs>
            <w:rPr>
              <w:noProof/>
            </w:rPr>
          </w:pPr>
          <w:hyperlink w:anchor="_Toc352909246" w:history="1">
            <w:r w:rsidR="006B07C8" w:rsidRPr="002E7A29">
              <w:rPr>
                <w:rStyle w:val="Hiperhivatkozs"/>
                <w:noProof/>
              </w:rPr>
              <w:t>A gyermekek kötelessége</w:t>
            </w:r>
            <w:r w:rsidR="006B07C8">
              <w:rPr>
                <w:noProof/>
                <w:webHidden/>
              </w:rPr>
              <w:tab/>
            </w:r>
            <w:r>
              <w:rPr>
                <w:noProof/>
                <w:webHidden/>
              </w:rPr>
              <w:fldChar w:fldCharType="begin"/>
            </w:r>
            <w:r w:rsidR="006B07C8">
              <w:rPr>
                <w:noProof/>
                <w:webHidden/>
              </w:rPr>
              <w:instrText xml:space="preserve"> PAGEREF _Toc352909246 \h </w:instrText>
            </w:r>
            <w:r>
              <w:rPr>
                <w:noProof/>
                <w:webHidden/>
              </w:rPr>
            </w:r>
            <w:r>
              <w:rPr>
                <w:noProof/>
                <w:webHidden/>
              </w:rPr>
              <w:fldChar w:fldCharType="separate"/>
            </w:r>
            <w:r w:rsidR="00E46300">
              <w:rPr>
                <w:noProof/>
                <w:webHidden/>
              </w:rPr>
              <w:t>10</w:t>
            </w:r>
            <w:r>
              <w:rPr>
                <w:noProof/>
                <w:webHidden/>
              </w:rPr>
              <w:fldChar w:fldCharType="end"/>
            </w:r>
          </w:hyperlink>
        </w:p>
        <w:p w:rsidR="006B07C8" w:rsidRDefault="0061017F">
          <w:pPr>
            <w:pStyle w:val="TJ2"/>
            <w:tabs>
              <w:tab w:val="right" w:leader="dot" w:pos="9062"/>
            </w:tabs>
            <w:rPr>
              <w:noProof/>
            </w:rPr>
          </w:pPr>
          <w:hyperlink w:anchor="_Toc352909247" w:history="1">
            <w:r w:rsidR="006B07C8" w:rsidRPr="002E7A29">
              <w:rPr>
                <w:rStyle w:val="Hiperhivatkozs"/>
                <w:noProof/>
              </w:rPr>
              <w:t>A gyermek joga hogy…</w:t>
            </w:r>
            <w:r w:rsidR="006B07C8">
              <w:rPr>
                <w:noProof/>
                <w:webHidden/>
              </w:rPr>
              <w:tab/>
            </w:r>
            <w:r>
              <w:rPr>
                <w:noProof/>
                <w:webHidden/>
              </w:rPr>
              <w:fldChar w:fldCharType="begin"/>
            </w:r>
            <w:r w:rsidR="006B07C8">
              <w:rPr>
                <w:noProof/>
                <w:webHidden/>
              </w:rPr>
              <w:instrText xml:space="preserve"> PAGEREF _Toc352909247 \h </w:instrText>
            </w:r>
            <w:r>
              <w:rPr>
                <w:noProof/>
                <w:webHidden/>
              </w:rPr>
            </w:r>
            <w:r>
              <w:rPr>
                <w:noProof/>
                <w:webHidden/>
              </w:rPr>
              <w:fldChar w:fldCharType="separate"/>
            </w:r>
            <w:r w:rsidR="00E46300">
              <w:rPr>
                <w:noProof/>
                <w:webHidden/>
              </w:rPr>
              <w:t>11</w:t>
            </w:r>
            <w:r>
              <w:rPr>
                <w:noProof/>
                <w:webHidden/>
              </w:rPr>
              <w:fldChar w:fldCharType="end"/>
            </w:r>
          </w:hyperlink>
        </w:p>
        <w:p w:rsidR="006B07C8" w:rsidRDefault="0061017F">
          <w:pPr>
            <w:pStyle w:val="TJ1"/>
            <w:tabs>
              <w:tab w:val="right" w:leader="dot" w:pos="9062"/>
            </w:tabs>
            <w:rPr>
              <w:noProof/>
            </w:rPr>
          </w:pPr>
          <w:hyperlink w:anchor="_Toc352909248" w:history="1">
            <w:r w:rsidR="006B07C8" w:rsidRPr="002E7A29">
              <w:rPr>
                <w:rStyle w:val="Hiperhivatkozs"/>
                <w:noProof/>
              </w:rPr>
              <w:t xml:space="preserve"> A gyermekekre vonatkozó védő – óvó intézkedések</w:t>
            </w:r>
            <w:r w:rsidR="006B07C8">
              <w:rPr>
                <w:noProof/>
                <w:webHidden/>
              </w:rPr>
              <w:tab/>
            </w:r>
            <w:r>
              <w:rPr>
                <w:noProof/>
                <w:webHidden/>
              </w:rPr>
              <w:fldChar w:fldCharType="begin"/>
            </w:r>
            <w:r w:rsidR="006B07C8">
              <w:rPr>
                <w:noProof/>
                <w:webHidden/>
              </w:rPr>
              <w:instrText xml:space="preserve"> PAGEREF _Toc352909248 \h </w:instrText>
            </w:r>
            <w:r>
              <w:rPr>
                <w:noProof/>
                <w:webHidden/>
              </w:rPr>
            </w:r>
            <w:r>
              <w:rPr>
                <w:noProof/>
                <w:webHidden/>
              </w:rPr>
              <w:fldChar w:fldCharType="separate"/>
            </w:r>
            <w:r w:rsidR="00E46300">
              <w:rPr>
                <w:noProof/>
                <w:webHidden/>
              </w:rPr>
              <w:t>11</w:t>
            </w:r>
            <w:r>
              <w:rPr>
                <w:noProof/>
                <w:webHidden/>
              </w:rPr>
              <w:fldChar w:fldCharType="end"/>
            </w:r>
          </w:hyperlink>
        </w:p>
        <w:p w:rsidR="006B07C8" w:rsidRDefault="0061017F">
          <w:pPr>
            <w:pStyle w:val="TJ2"/>
            <w:tabs>
              <w:tab w:val="right" w:leader="dot" w:pos="9062"/>
            </w:tabs>
            <w:rPr>
              <w:noProof/>
            </w:rPr>
          </w:pPr>
          <w:hyperlink w:anchor="_Toc352909249" w:history="1">
            <w:r w:rsidR="006B07C8" w:rsidRPr="002E7A29">
              <w:rPr>
                <w:rStyle w:val="Hiperhivatkozs"/>
                <w:noProof/>
              </w:rPr>
              <w:t>A gyermekek egészsége érdekében a gyerm</w:t>
            </w:r>
            <w:r w:rsidR="00F867F9">
              <w:rPr>
                <w:rStyle w:val="Hiperhivatkozs"/>
                <w:noProof/>
              </w:rPr>
              <w:t>ekek által betartandó előírások</w:t>
            </w:r>
            <w:r w:rsidR="006B07C8">
              <w:rPr>
                <w:noProof/>
                <w:webHidden/>
              </w:rPr>
              <w:tab/>
            </w:r>
            <w:r>
              <w:rPr>
                <w:noProof/>
                <w:webHidden/>
              </w:rPr>
              <w:fldChar w:fldCharType="begin"/>
            </w:r>
            <w:r w:rsidR="006B07C8">
              <w:rPr>
                <w:noProof/>
                <w:webHidden/>
              </w:rPr>
              <w:instrText xml:space="preserve"> PAGEREF _Toc352909249 \h </w:instrText>
            </w:r>
            <w:r>
              <w:rPr>
                <w:noProof/>
                <w:webHidden/>
              </w:rPr>
            </w:r>
            <w:r>
              <w:rPr>
                <w:noProof/>
                <w:webHidden/>
              </w:rPr>
              <w:fldChar w:fldCharType="separate"/>
            </w:r>
            <w:r w:rsidR="00E46300">
              <w:rPr>
                <w:noProof/>
                <w:webHidden/>
              </w:rPr>
              <w:t>11</w:t>
            </w:r>
            <w:r>
              <w:rPr>
                <w:noProof/>
                <w:webHidden/>
              </w:rPr>
              <w:fldChar w:fldCharType="end"/>
            </w:r>
          </w:hyperlink>
        </w:p>
        <w:p w:rsidR="006B07C8" w:rsidRDefault="0061017F">
          <w:pPr>
            <w:pStyle w:val="TJ2"/>
            <w:tabs>
              <w:tab w:val="right" w:leader="dot" w:pos="9062"/>
            </w:tabs>
            <w:rPr>
              <w:noProof/>
            </w:rPr>
          </w:pPr>
          <w:hyperlink w:anchor="_Toc352909250" w:history="1">
            <w:r w:rsidR="006B07C8" w:rsidRPr="002E7A29">
              <w:rPr>
                <w:rStyle w:val="Hiperhivatkozs"/>
                <w:noProof/>
              </w:rPr>
              <w:t>A gyermekek testi épsége érdekében a gyerm</w:t>
            </w:r>
            <w:r w:rsidR="00F867F9">
              <w:rPr>
                <w:rStyle w:val="Hiperhivatkozs"/>
                <w:noProof/>
              </w:rPr>
              <w:t>ekek által betartandó előírások</w:t>
            </w:r>
            <w:r w:rsidR="006B07C8">
              <w:rPr>
                <w:noProof/>
                <w:webHidden/>
              </w:rPr>
              <w:tab/>
            </w:r>
            <w:r>
              <w:rPr>
                <w:noProof/>
                <w:webHidden/>
              </w:rPr>
              <w:fldChar w:fldCharType="begin"/>
            </w:r>
            <w:r w:rsidR="006B07C8">
              <w:rPr>
                <w:noProof/>
                <w:webHidden/>
              </w:rPr>
              <w:instrText xml:space="preserve"> PAGEREF _Toc352909250 \h </w:instrText>
            </w:r>
            <w:r>
              <w:rPr>
                <w:noProof/>
                <w:webHidden/>
              </w:rPr>
            </w:r>
            <w:r>
              <w:rPr>
                <w:noProof/>
                <w:webHidden/>
              </w:rPr>
              <w:fldChar w:fldCharType="separate"/>
            </w:r>
            <w:r w:rsidR="00E46300">
              <w:rPr>
                <w:noProof/>
                <w:webHidden/>
              </w:rPr>
              <w:t>12</w:t>
            </w:r>
            <w:r>
              <w:rPr>
                <w:noProof/>
                <w:webHidden/>
              </w:rPr>
              <w:fldChar w:fldCharType="end"/>
            </w:r>
          </w:hyperlink>
        </w:p>
        <w:p w:rsidR="00F867F9" w:rsidRPr="00F867F9" w:rsidRDefault="00F867F9" w:rsidP="00F867F9">
          <w:r>
            <w:t xml:space="preserve">     A szülők, pedagógusok feladata a gyermekbalesetek megelőzésében..………………………………………..13</w:t>
          </w:r>
        </w:p>
        <w:p w:rsidR="006B07C8" w:rsidRDefault="0061017F">
          <w:pPr>
            <w:pStyle w:val="TJ1"/>
            <w:tabs>
              <w:tab w:val="right" w:leader="dot" w:pos="9062"/>
            </w:tabs>
            <w:rPr>
              <w:noProof/>
            </w:rPr>
          </w:pPr>
          <w:hyperlink w:anchor="_Toc352909251" w:history="1">
            <w:r w:rsidR="006B07C8" w:rsidRPr="002E7A29">
              <w:rPr>
                <w:rStyle w:val="Hiperhivatkozs"/>
                <w:noProof/>
              </w:rPr>
              <w:t>Szülők az óvodában</w:t>
            </w:r>
            <w:r w:rsidR="006B07C8">
              <w:rPr>
                <w:noProof/>
                <w:webHidden/>
              </w:rPr>
              <w:tab/>
            </w:r>
            <w:r>
              <w:rPr>
                <w:noProof/>
                <w:webHidden/>
              </w:rPr>
              <w:fldChar w:fldCharType="begin"/>
            </w:r>
            <w:r w:rsidR="006B07C8">
              <w:rPr>
                <w:noProof/>
                <w:webHidden/>
              </w:rPr>
              <w:instrText xml:space="preserve"> PAGEREF _Toc352909251 \h </w:instrText>
            </w:r>
            <w:r>
              <w:rPr>
                <w:noProof/>
                <w:webHidden/>
              </w:rPr>
            </w:r>
            <w:r>
              <w:rPr>
                <w:noProof/>
                <w:webHidden/>
              </w:rPr>
              <w:fldChar w:fldCharType="separate"/>
            </w:r>
            <w:r w:rsidR="00E46300">
              <w:rPr>
                <w:noProof/>
                <w:webHidden/>
              </w:rPr>
              <w:t>14</w:t>
            </w:r>
            <w:r>
              <w:rPr>
                <w:noProof/>
                <w:webHidden/>
              </w:rPr>
              <w:fldChar w:fldCharType="end"/>
            </w:r>
          </w:hyperlink>
          <w:r w:rsidR="00F867F9">
            <w:rPr>
              <w:noProof/>
            </w:rPr>
            <w:t>4</w:t>
          </w:r>
        </w:p>
        <w:p w:rsidR="006B07C8" w:rsidRDefault="0061017F">
          <w:pPr>
            <w:pStyle w:val="TJ2"/>
            <w:tabs>
              <w:tab w:val="right" w:leader="dot" w:pos="9062"/>
            </w:tabs>
            <w:rPr>
              <w:noProof/>
            </w:rPr>
          </w:pPr>
          <w:hyperlink w:anchor="_Toc352909252" w:history="1">
            <w:r w:rsidR="006B07C8" w:rsidRPr="002E7A29">
              <w:rPr>
                <w:rStyle w:val="Hiperhivatkozs"/>
                <w:noProof/>
              </w:rPr>
              <w:t>A szülőkkel való közös nevelési elvek kialakítása</w:t>
            </w:r>
            <w:r w:rsidR="006B07C8">
              <w:rPr>
                <w:noProof/>
                <w:webHidden/>
              </w:rPr>
              <w:tab/>
            </w:r>
            <w:r>
              <w:rPr>
                <w:noProof/>
                <w:webHidden/>
              </w:rPr>
              <w:fldChar w:fldCharType="begin"/>
            </w:r>
            <w:r w:rsidR="006B07C8">
              <w:rPr>
                <w:noProof/>
                <w:webHidden/>
              </w:rPr>
              <w:instrText xml:space="preserve"> PAGEREF _Toc352909252 \h </w:instrText>
            </w:r>
            <w:r>
              <w:rPr>
                <w:noProof/>
                <w:webHidden/>
              </w:rPr>
            </w:r>
            <w:r>
              <w:rPr>
                <w:noProof/>
                <w:webHidden/>
              </w:rPr>
              <w:fldChar w:fldCharType="separate"/>
            </w:r>
            <w:r w:rsidR="00E46300">
              <w:rPr>
                <w:noProof/>
                <w:webHidden/>
              </w:rPr>
              <w:t>14</w:t>
            </w:r>
            <w:r>
              <w:rPr>
                <w:noProof/>
                <w:webHidden/>
              </w:rPr>
              <w:fldChar w:fldCharType="end"/>
            </w:r>
          </w:hyperlink>
        </w:p>
        <w:p w:rsidR="006B07C8" w:rsidRDefault="0061017F">
          <w:pPr>
            <w:pStyle w:val="TJ2"/>
            <w:tabs>
              <w:tab w:val="right" w:leader="dot" w:pos="9062"/>
            </w:tabs>
            <w:rPr>
              <w:noProof/>
            </w:rPr>
          </w:pPr>
          <w:hyperlink w:anchor="_Toc352909253" w:history="1">
            <w:r w:rsidR="006B07C8" w:rsidRPr="002E7A29">
              <w:rPr>
                <w:rStyle w:val="Hiperhivatkozs"/>
                <w:noProof/>
              </w:rPr>
              <w:t>Együttműködés:</w:t>
            </w:r>
            <w:r w:rsidR="006B07C8">
              <w:rPr>
                <w:noProof/>
                <w:webHidden/>
              </w:rPr>
              <w:tab/>
            </w:r>
            <w:r>
              <w:rPr>
                <w:noProof/>
                <w:webHidden/>
              </w:rPr>
              <w:fldChar w:fldCharType="begin"/>
            </w:r>
            <w:r w:rsidR="006B07C8">
              <w:rPr>
                <w:noProof/>
                <w:webHidden/>
              </w:rPr>
              <w:instrText xml:space="preserve"> PAGEREF _Toc352909253 \h </w:instrText>
            </w:r>
            <w:r>
              <w:rPr>
                <w:noProof/>
                <w:webHidden/>
              </w:rPr>
            </w:r>
            <w:r>
              <w:rPr>
                <w:noProof/>
                <w:webHidden/>
              </w:rPr>
              <w:fldChar w:fldCharType="separate"/>
            </w:r>
            <w:r w:rsidR="00E46300">
              <w:rPr>
                <w:noProof/>
                <w:webHidden/>
              </w:rPr>
              <w:t>14</w:t>
            </w:r>
            <w:r>
              <w:rPr>
                <w:noProof/>
                <w:webHidden/>
              </w:rPr>
              <w:fldChar w:fldCharType="end"/>
            </w:r>
          </w:hyperlink>
        </w:p>
        <w:p w:rsidR="006B07C8" w:rsidRDefault="0061017F">
          <w:pPr>
            <w:pStyle w:val="TJ2"/>
            <w:tabs>
              <w:tab w:val="right" w:leader="dot" w:pos="9062"/>
            </w:tabs>
            <w:rPr>
              <w:noProof/>
            </w:rPr>
          </w:pPr>
          <w:hyperlink w:anchor="_Toc352909254" w:history="1">
            <w:r w:rsidR="006B07C8" w:rsidRPr="002E7A29">
              <w:rPr>
                <w:rStyle w:val="Hiperhivatkozs"/>
                <w:noProof/>
              </w:rPr>
              <w:t>A szülők joga különösen, hogy:</w:t>
            </w:r>
            <w:r w:rsidR="006B07C8">
              <w:rPr>
                <w:noProof/>
                <w:webHidden/>
              </w:rPr>
              <w:tab/>
            </w:r>
            <w:r>
              <w:rPr>
                <w:noProof/>
                <w:webHidden/>
              </w:rPr>
              <w:fldChar w:fldCharType="begin"/>
            </w:r>
            <w:r w:rsidR="006B07C8">
              <w:rPr>
                <w:noProof/>
                <w:webHidden/>
              </w:rPr>
              <w:instrText xml:space="preserve"> PAGEREF _Toc352909254 \h </w:instrText>
            </w:r>
            <w:r>
              <w:rPr>
                <w:noProof/>
                <w:webHidden/>
              </w:rPr>
            </w:r>
            <w:r>
              <w:rPr>
                <w:noProof/>
                <w:webHidden/>
              </w:rPr>
              <w:fldChar w:fldCharType="separate"/>
            </w:r>
            <w:r w:rsidR="00E46300">
              <w:rPr>
                <w:noProof/>
                <w:webHidden/>
              </w:rPr>
              <w:t>14</w:t>
            </w:r>
            <w:r>
              <w:rPr>
                <w:noProof/>
                <w:webHidden/>
              </w:rPr>
              <w:fldChar w:fldCharType="end"/>
            </w:r>
          </w:hyperlink>
        </w:p>
        <w:p w:rsidR="006B07C8" w:rsidRDefault="0061017F">
          <w:pPr>
            <w:pStyle w:val="TJ2"/>
            <w:tabs>
              <w:tab w:val="right" w:leader="dot" w:pos="9062"/>
            </w:tabs>
            <w:rPr>
              <w:noProof/>
            </w:rPr>
          </w:pPr>
          <w:hyperlink w:anchor="_Toc352909255" w:history="1">
            <w:r w:rsidR="006B07C8" w:rsidRPr="002E7A29">
              <w:rPr>
                <w:rStyle w:val="Hiperhivatkozs"/>
                <w:rFonts w:ascii="Times New Roman" w:hAnsi="Times New Roman"/>
                <w:noProof/>
              </w:rPr>
              <w:t>A szülő kötelessége, hogy</w:t>
            </w:r>
            <w:r w:rsidR="006B07C8">
              <w:rPr>
                <w:noProof/>
                <w:webHidden/>
              </w:rPr>
              <w:tab/>
            </w:r>
            <w:r>
              <w:rPr>
                <w:noProof/>
                <w:webHidden/>
              </w:rPr>
              <w:fldChar w:fldCharType="begin"/>
            </w:r>
            <w:r w:rsidR="006B07C8">
              <w:rPr>
                <w:noProof/>
                <w:webHidden/>
              </w:rPr>
              <w:instrText xml:space="preserve"> PAGEREF _Toc352909255 \h </w:instrText>
            </w:r>
            <w:r>
              <w:rPr>
                <w:noProof/>
                <w:webHidden/>
              </w:rPr>
            </w:r>
            <w:r>
              <w:rPr>
                <w:noProof/>
                <w:webHidden/>
              </w:rPr>
              <w:fldChar w:fldCharType="separate"/>
            </w:r>
            <w:r w:rsidR="00E46300">
              <w:rPr>
                <w:noProof/>
                <w:webHidden/>
              </w:rPr>
              <w:t>15</w:t>
            </w:r>
            <w:r>
              <w:rPr>
                <w:noProof/>
                <w:webHidden/>
              </w:rPr>
              <w:fldChar w:fldCharType="end"/>
            </w:r>
          </w:hyperlink>
        </w:p>
        <w:p w:rsidR="006B07C8" w:rsidRDefault="0061017F">
          <w:pPr>
            <w:pStyle w:val="TJ2"/>
            <w:tabs>
              <w:tab w:val="right" w:leader="dot" w:pos="9062"/>
            </w:tabs>
            <w:rPr>
              <w:noProof/>
            </w:rPr>
          </w:pPr>
          <w:hyperlink w:anchor="_Toc352909256" w:history="1">
            <w:r w:rsidR="006B07C8" w:rsidRPr="002E7A29">
              <w:rPr>
                <w:rStyle w:val="Hiperhivatkozs"/>
                <w:noProof/>
              </w:rPr>
              <w:t>Kapcsolattartás:</w:t>
            </w:r>
            <w:r w:rsidR="006B07C8">
              <w:rPr>
                <w:noProof/>
                <w:webHidden/>
              </w:rPr>
              <w:tab/>
            </w:r>
            <w:r>
              <w:rPr>
                <w:noProof/>
                <w:webHidden/>
              </w:rPr>
              <w:fldChar w:fldCharType="begin"/>
            </w:r>
            <w:r w:rsidR="006B07C8">
              <w:rPr>
                <w:noProof/>
                <w:webHidden/>
              </w:rPr>
              <w:instrText xml:space="preserve"> PAGEREF _Toc352909256 \h </w:instrText>
            </w:r>
            <w:r>
              <w:rPr>
                <w:noProof/>
                <w:webHidden/>
              </w:rPr>
            </w:r>
            <w:r>
              <w:rPr>
                <w:noProof/>
                <w:webHidden/>
              </w:rPr>
              <w:fldChar w:fldCharType="separate"/>
            </w:r>
            <w:r w:rsidR="00E46300">
              <w:rPr>
                <w:noProof/>
                <w:webHidden/>
              </w:rPr>
              <w:t>16</w:t>
            </w:r>
            <w:r>
              <w:rPr>
                <w:noProof/>
                <w:webHidden/>
              </w:rPr>
              <w:fldChar w:fldCharType="end"/>
            </w:r>
          </w:hyperlink>
        </w:p>
        <w:p w:rsidR="006B07C8" w:rsidRDefault="0061017F">
          <w:pPr>
            <w:pStyle w:val="TJ1"/>
            <w:tabs>
              <w:tab w:val="right" w:leader="dot" w:pos="9062"/>
            </w:tabs>
            <w:rPr>
              <w:noProof/>
            </w:rPr>
          </w:pPr>
          <w:hyperlink w:anchor="_Toc352909257" w:history="1">
            <w:r w:rsidR="006B07C8" w:rsidRPr="002E7A29">
              <w:rPr>
                <w:rStyle w:val="Hiperhivatkozs"/>
                <w:noProof/>
              </w:rPr>
              <w:t>Helyiségek, berendezések használati rendje</w:t>
            </w:r>
            <w:r w:rsidR="006B07C8">
              <w:rPr>
                <w:noProof/>
                <w:webHidden/>
              </w:rPr>
              <w:tab/>
            </w:r>
            <w:r>
              <w:rPr>
                <w:noProof/>
                <w:webHidden/>
              </w:rPr>
              <w:fldChar w:fldCharType="begin"/>
            </w:r>
            <w:r w:rsidR="006B07C8">
              <w:rPr>
                <w:noProof/>
                <w:webHidden/>
              </w:rPr>
              <w:instrText xml:space="preserve"> PAGEREF _Toc352909257 \h </w:instrText>
            </w:r>
            <w:r>
              <w:rPr>
                <w:noProof/>
                <w:webHidden/>
              </w:rPr>
            </w:r>
            <w:r>
              <w:rPr>
                <w:noProof/>
                <w:webHidden/>
              </w:rPr>
              <w:fldChar w:fldCharType="separate"/>
            </w:r>
            <w:r w:rsidR="00E46300">
              <w:rPr>
                <w:noProof/>
                <w:webHidden/>
              </w:rPr>
              <w:t>16</w:t>
            </w:r>
            <w:r>
              <w:rPr>
                <w:noProof/>
                <w:webHidden/>
              </w:rPr>
              <w:fldChar w:fldCharType="end"/>
            </w:r>
          </w:hyperlink>
        </w:p>
        <w:p w:rsidR="006B07C8" w:rsidRDefault="0061017F">
          <w:pPr>
            <w:pStyle w:val="TJ1"/>
            <w:tabs>
              <w:tab w:val="right" w:leader="dot" w:pos="9062"/>
            </w:tabs>
            <w:rPr>
              <w:noProof/>
            </w:rPr>
          </w:pPr>
          <w:hyperlink w:anchor="_Toc352909258" w:history="1">
            <w:r w:rsidR="006B07C8" w:rsidRPr="002E7A29">
              <w:rPr>
                <w:rStyle w:val="Hiperhivatkozs"/>
                <w:noProof/>
              </w:rPr>
              <w:t>A gyermekekkel kapcsolatos egészségügyi szabályok</w:t>
            </w:r>
            <w:r w:rsidR="006B07C8">
              <w:rPr>
                <w:noProof/>
                <w:webHidden/>
              </w:rPr>
              <w:tab/>
            </w:r>
            <w:r>
              <w:rPr>
                <w:noProof/>
                <w:webHidden/>
              </w:rPr>
              <w:fldChar w:fldCharType="begin"/>
            </w:r>
            <w:r w:rsidR="006B07C8">
              <w:rPr>
                <w:noProof/>
                <w:webHidden/>
              </w:rPr>
              <w:instrText xml:space="preserve"> PAGEREF _Toc352909258 \h </w:instrText>
            </w:r>
            <w:r>
              <w:rPr>
                <w:noProof/>
                <w:webHidden/>
              </w:rPr>
            </w:r>
            <w:r>
              <w:rPr>
                <w:noProof/>
                <w:webHidden/>
              </w:rPr>
              <w:fldChar w:fldCharType="separate"/>
            </w:r>
            <w:r w:rsidR="00E46300">
              <w:rPr>
                <w:noProof/>
                <w:webHidden/>
              </w:rPr>
              <w:t>17</w:t>
            </w:r>
            <w:r>
              <w:rPr>
                <w:noProof/>
                <w:webHidden/>
              </w:rPr>
              <w:fldChar w:fldCharType="end"/>
            </w:r>
          </w:hyperlink>
        </w:p>
        <w:p w:rsidR="006B07C8" w:rsidRDefault="0061017F">
          <w:pPr>
            <w:pStyle w:val="TJ1"/>
            <w:tabs>
              <w:tab w:val="right" w:leader="dot" w:pos="9062"/>
            </w:tabs>
            <w:rPr>
              <w:noProof/>
            </w:rPr>
          </w:pPr>
          <w:hyperlink w:anchor="_Toc352909259" w:history="1">
            <w:r w:rsidR="006B07C8" w:rsidRPr="002E7A29">
              <w:rPr>
                <w:rStyle w:val="Hiperhivatkozs"/>
                <w:noProof/>
              </w:rPr>
              <w:t>A gyermekek felszerelései és eszközei</w:t>
            </w:r>
            <w:r w:rsidR="006B07C8">
              <w:rPr>
                <w:noProof/>
                <w:webHidden/>
              </w:rPr>
              <w:tab/>
            </w:r>
            <w:r>
              <w:rPr>
                <w:noProof/>
                <w:webHidden/>
              </w:rPr>
              <w:fldChar w:fldCharType="begin"/>
            </w:r>
            <w:r w:rsidR="006B07C8">
              <w:rPr>
                <w:noProof/>
                <w:webHidden/>
              </w:rPr>
              <w:instrText xml:space="preserve"> PAGEREF _Toc352909259 \h </w:instrText>
            </w:r>
            <w:r>
              <w:rPr>
                <w:noProof/>
                <w:webHidden/>
              </w:rPr>
            </w:r>
            <w:r>
              <w:rPr>
                <w:noProof/>
                <w:webHidden/>
              </w:rPr>
              <w:fldChar w:fldCharType="separate"/>
            </w:r>
            <w:r w:rsidR="00E46300">
              <w:rPr>
                <w:noProof/>
                <w:webHidden/>
              </w:rPr>
              <w:t>17</w:t>
            </w:r>
            <w:r>
              <w:rPr>
                <w:noProof/>
                <w:webHidden/>
              </w:rPr>
              <w:fldChar w:fldCharType="end"/>
            </w:r>
          </w:hyperlink>
        </w:p>
        <w:p w:rsidR="006B07C8" w:rsidRDefault="0061017F">
          <w:pPr>
            <w:pStyle w:val="TJ1"/>
            <w:tabs>
              <w:tab w:val="right" w:leader="dot" w:pos="9062"/>
            </w:tabs>
            <w:rPr>
              <w:noProof/>
            </w:rPr>
          </w:pPr>
          <w:hyperlink w:anchor="_Toc352909260" w:history="1">
            <w:r w:rsidR="006B07C8" w:rsidRPr="002E7A29">
              <w:rPr>
                <w:rStyle w:val="Hiperhivatkozs"/>
                <w:noProof/>
              </w:rPr>
              <w:t>A gyermekek étkeztetése az óvodában</w:t>
            </w:r>
            <w:r w:rsidR="006B07C8">
              <w:rPr>
                <w:noProof/>
                <w:webHidden/>
              </w:rPr>
              <w:tab/>
            </w:r>
            <w:r>
              <w:rPr>
                <w:noProof/>
                <w:webHidden/>
              </w:rPr>
              <w:fldChar w:fldCharType="begin"/>
            </w:r>
            <w:r w:rsidR="006B07C8">
              <w:rPr>
                <w:noProof/>
                <w:webHidden/>
              </w:rPr>
              <w:instrText xml:space="preserve"> PAGEREF _Toc352909260 \h </w:instrText>
            </w:r>
            <w:r>
              <w:rPr>
                <w:noProof/>
                <w:webHidden/>
              </w:rPr>
            </w:r>
            <w:r>
              <w:rPr>
                <w:noProof/>
                <w:webHidden/>
              </w:rPr>
              <w:fldChar w:fldCharType="separate"/>
            </w:r>
            <w:r w:rsidR="00E46300">
              <w:rPr>
                <w:noProof/>
                <w:webHidden/>
              </w:rPr>
              <w:t>18</w:t>
            </w:r>
            <w:r>
              <w:rPr>
                <w:noProof/>
                <w:webHidden/>
              </w:rPr>
              <w:fldChar w:fldCharType="end"/>
            </w:r>
          </w:hyperlink>
        </w:p>
        <w:p w:rsidR="006B07C8" w:rsidRDefault="0061017F">
          <w:pPr>
            <w:pStyle w:val="TJ1"/>
            <w:tabs>
              <w:tab w:val="right" w:leader="dot" w:pos="9062"/>
            </w:tabs>
            <w:rPr>
              <w:noProof/>
            </w:rPr>
          </w:pPr>
          <w:hyperlink w:anchor="_Toc352909261" w:history="1">
            <w:r w:rsidR="006B07C8" w:rsidRPr="002E7A29">
              <w:rPr>
                <w:rStyle w:val="Hiperhivatkozs"/>
                <w:noProof/>
              </w:rPr>
              <w:t>A térítési díjak befizetésének és visszafizetésének rendje</w:t>
            </w:r>
            <w:r w:rsidR="006B07C8">
              <w:rPr>
                <w:noProof/>
                <w:webHidden/>
              </w:rPr>
              <w:tab/>
            </w:r>
            <w:r>
              <w:rPr>
                <w:noProof/>
                <w:webHidden/>
              </w:rPr>
              <w:fldChar w:fldCharType="begin"/>
            </w:r>
            <w:r w:rsidR="006B07C8">
              <w:rPr>
                <w:noProof/>
                <w:webHidden/>
              </w:rPr>
              <w:instrText xml:space="preserve"> PAGEREF _Toc352909261 \h </w:instrText>
            </w:r>
            <w:r>
              <w:rPr>
                <w:noProof/>
                <w:webHidden/>
              </w:rPr>
            </w:r>
            <w:r>
              <w:rPr>
                <w:noProof/>
                <w:webHidden/>
              </w:rPr>
              <w:fldChar w:fldCharType="separate"/>
            </w:r>
            <w:r w:rsidR="00E46300">
              <w:rPr>
                <w:noProof/>
                <w:webHidden/>
              </w:rPr>
              <w:t>18</w:t>
            </w:r>
            <w:r>
              <w:rPr>
                <w:noProof/>
                <w:webHidden/>
              </w:rPr>
              <w:fldChar w:fldCharType="end"/>
            </w:r>
          </w:hyperlink>
        </w:p>
        <w:p w:rsidR="006B07C8" w:rsidRDefault="0061017F">
          <w:pPr>
            <w:pStyle w:val="TJ2"/>
            <w:tabs>
              <w:tab w:val="right" w:leader="dot" w:pos="9062"/>
            </w:tabs>
            <w:rPr>
              <w:noProof/>
            </w:rPr>
          </w:pPr>
          <w:hyperlink w:anchor="_Toc352909262" w:history="1">
            <w:r w:rsidR="006B07C8" w:rsidRPr="002E7A29">
              <w:rPr>
                <w:rStyle w:val="Hiperhivatkozs"/>
                <w:noProof/>
              </w:rPr>
              <w:t>A befizetések rendje</w:t>
            </w:r>
            <w:r w:rsidR="006B07C8">
              <w:rPr>
                <w:noProof/>
                <w:webHidden/>
              </w:rPr>
              <w:tab/>
            </w:r>
            <w:r>
              <w:rPr>
                <w:noProof/>
                <w:webHidden/>
              </w:rPr>
              <w:fldChar w:fldCharType="begin"/>
            </w:r>
            <w:r w:rsidR="006B07C8">
              <w:rPr>
                <w:noProof/>
                <w:webHidden/>
              </w:rPr>
              <w:instrText xml:space="preserve"> PAGEREF _Toc352909262 \h </w:instrText>
            </w:r>
            <w:r>
              <w:rPr>
                <w:noProof/>
                <w:webHidden/>
              </w:rPr>
            </w:r>
            <w:r>
              <w:rPr>
                <w:noProof/>
                <w:webHidden/>
              </w:rPr>
              <w:fldChar w:fldCharType="separate"/>
            </w:r>
            <w:r w:rsidR="00E46300">
              <w:rPr>
                <w:noProof/>
                <w:webHidden/>
              </w:rPr>
              <w:t>18</w:t>
            </w:r>
            <w:r>
              <w:rPr>
                <w:noProof/>
                <w:webHidden/>
              </w:rPr>
              <w:fldChar w:fldCharType="end"/>
            </w:r>
          </w:hyperlink>
        </w:p>
        <w:p w:rsidR="006B07C8" w:rsidRDefault="0061017F">
          <w:pPr>
            <w:pStyle w:val="TJ2"/>
            <w:tabs>
              <w:tab w:val="right" w:leader="dot" w:pos="9062"/>
            </w:tabs>
            <w:rPr>
              <w:noProof/>
            </w:rPr>
          </w:pPr>
          <w:hyperlink w:anchor="_Toc352909263" w:history="1">
            <w:r w:rsidR="006B07C8" w:rsidRPr="002E7A29">
              <w:rPr>
                <w:rStyle w:val="Hiperhivatkozs"/>
                <w:noProof/>
              </w:rPr>
              <w:t>Étkezési igény lejelentése – az esetleges visszafizetés rendje</w:t>
            </w:r>
            <w:r w:rsidR="006B07C8">
              <w:rPr>
                <w:noProof/>
                <w:webHidden/>
              </w:rPr>
              <w:tab/>
            </w:r>
            <w:r>
              <w:rPr>
                <w:noProof/>
                <w:webHidden/>
              </w:rPr>
              <w:fldChar w:fldCharType="begin"/>
            </w:r>
            <w:r w:rsidR="006B07C8">
              <w:rPr>
                <w:noProof/>
                <w:webHidden/>
              </w:rPr>
              <w:instrText xml:space="preserve"> PAGEREF _Toc352909263 \h </w:instrText>
            </w:r>
            <w:r>
              <w:rPr>
                <w:noProof/>
                <w:webHidden/>
              </w:rPr>
            </w:r>
            <w:r>
              <w:rPr>
                <w:noProof/>
                <w:webHidden/>
              </w:rPr>
              <w:fldChar w:fldCharType="separate"/>
            </w:r>
            <w:r w:rsidR="00E46300">
              <w:rPr>
                <w:noProof/>
                <w:webHidden/>
              </w:rPr>
              <w:t>19</w:t>
            </w:r>
            <w:r>
              <w:rPr>
                <w:noProof/>
                <w:webHidden/>
              </w:rPr>
              <w:fldChar w:fldCharType="end"/>
            </w:r>
          </w:hyperlink>
        </w:p>
        <w:p w:rsidR="006B07C8" w:rsidRDefault="0061017F">
          <w:pPr>
            <w:pStyle w:val="TJ2"/>
            <w:tabs>
              <w:tab w:val="right" w:leader="dot" w:pos="9062"/>
            </w:tabs>
            <w:rPr>
              <w:noProof/>
            </w:rPr>
          </w:pPr>
          <w:hyperlink w:anchor="_Toc352909264" w:history="1">
            <w:r w:rsidR="006B07C8" w:rsidRPr="002E7A29">
              <w:rPr>
                <w:rStyle w:val="Hiperhivatkozs"/>
                <w:noProof/>
              </w:rPr>
              <w:t>Étkezési támogatás igénybevételének lehetősége</w:t>
            </w:r>
            <w:r w:rsidR="006B07C8">
              <w:rPr>
                <w:noProof/>
                <w:webHidden/>
              </w:rPr>
              <w:tab/>
            </w:r>
            <w:r>
              <w:rPr>
                <w:noProof/>
                <w:webHidden/>
              </w:rPr>
              <w:fldChar w:fldCharType="begin"/>
            </w:r>
            <w:r w:rsidR="006B07C8">
              <w:rPr>
                <w:noProof/>
                <w:webHidden/>
              </w:rPr>
              <w:instrText xml:space="preserve"> PAGEREF _Toc352909264 \h </w:instrText>
            </w:r>
            <w:r>
              <w:rPr>
                <w:noProof/>
                <w:webHidden/>
              </w:rPr>
            </w:r>
            <w:r>
              <w:rPr>
                <w:noProof/>
                <w:webHidden/>
              </w:rPr>
              <w:fldChar w:fldCharType="separate"/>
            </w:r>
            <w:r w:rsidR="00E46300">
              <w:rPr>
                <w:noProof/>
                <w:webHidden/>
              </w:rPr>
              <w:t>19</w:t>
            </w:r>
            <w:r>
              <w:rPr>
                <w:noProof/>
                <w:webHidden/>
              </w:rPr>
              <w:fldChar w:fldCharType="end"/>
            </w:r>
          </w:hyperlink>
        </w:p>
        <w:p w:rsidR="006B07C8" w:rsidRDefault="0061017F">
          <w:pPr>
            <w:pStyle w:val="TJ1"/>
            <w:tabs>
              <w:tab w:val="right" w:leader="dot" w:pos="9062"/>
            </w:tabs>
            <w:rPr>
              <w:noProof/>
            </w:rPr>
          </w:pPr>
          <w:hyperlink w:anchor="_Toc352909265" w:history="1">
            <w:r w:rsidR="006B07C8" w:rsidRPr="002E7A29">
              <w:rPr>
                <w:rStyle w:val="Hiperhivatkozs"/>
                <w:noProof/>
              </w:rPr>
              <w:t>A szabályozható jogok érvényesítésének eljárásrendje</w:t>
            </w:r>
            <w:r w:rsidR="006B07C8">
              <w:rPr>
                <w:noProof/>
                <w:webHidden/>
              </w:rPr>
              <w:tab/>
            </w:r>
            <w:r>
              <w:rPr>
                <w:noProof/>
                <w:webHidden/>
              </w:rPr>
              <w:fldChar w:fldCharType="begin"/>
            </w:r>
            <w:r w:rsidR="006B07C8">
              <w:rPr>
                <w:noProof/>
                <w:webHidden/>
              </w:rPr>
              <w:instrText xml:space="preserve"> PAGEREF _Toc352909265 \h </w:instrText>
            </w:r>
            <w:r>
              <w:rPr>
                <w:noProof/>
                <w:webHidden/>
              </w:rPr>
            </w:r>
            <w:r>
              <w:rPr>
                <w:noProof/>
                <w:webHidden/>
              </w:rPr>
              <w:fldChar w:fldCharType="separate"/>
            </w:r>
            <w:r w:rsidR="00E46300">
              <w:rPr>
                <w:noProof/>
                <w:webHidden/>
              </w:rPr>
              <w:t>19</w:t>
            </w:r>
            <w:r>
              <w:rPr>
                <w:noProof/>
                <w:webHidden/>
              </w:rPr>
              <w:fldChar w:fldCharType="end"/>
            </w:r>
          </w:hyperlink>
        </w:p>
        <w:p w:rsidR="006B07C8" w:rsidRDefault="0061017F">
          <w:pPr>
            <w:pStyle w:val="TJ2"/>
            <w:tabs>
              <w:tab w:val="right" w:leader="dot" w:pos="9062"/>
            </w:tabs>
            <w:rPr>
              <w:noProof/>
            </w:rPr>
          </w:pPr>
          <w:hyperlink w:anchor="_Toc352909266" w:history="1">
            <w:r w:rsidR="006B07C8" w:rsidRPr="002E7A29">
              <w:rPr>
                <w:rStyle w:val="Hiperhivatkozs"/>
                <w:noProof/>
              </w:rPr>
              <w:t>Az óvodavezető felelős:</w:t>
            </w:r>
            <w:r w:rsidR="006B07C8">
              <w:rPr>
                <w:noProof/>
                <w:webHidden/>
              </w:rPr>
              <w:tab/>
            </w:r>
            <w:r>
              <w:rPr>
                <w:noProof/>
                <w:webHidden/>
              </w:rPr>
              <w:fldChar w:fldCharType="begin"/>
            </w:r>
            <w:r w:rsidR="006B07C8">
              <w:rPr>
                <w:noProof/>
                <w:webHidden/>
              </w:rPr>
              <w:instrText xml:space="preserve"> PAGEREF _Toc352909266 \h </w:instrText>
            </w:r>
            <w:r>
              <w:rPr>
                <w:noProof/>
                <w:webHidden/>
              </w:rPr>
            </w:r>
            <w:r>
              <w:rPr>
                <w:noProof/>
                <w:webHidden/>
              </w:rPr>
              <w:fldChar w:fldCharType="separate"/>
            </w:r>
            <w:r w:rsidR="00E46300">
              <w:rPr>
                <w:noProof/>
                <w:webHidden/>
              </w:rPr>
              <w:t>19</w:t>
            </w:r>
            <w:r>
              <w:rPr>
                <w:noProof/>
                <w:webHidden/>
              </w:rPr>
              <w:fldChar w:fldCharType="end"/>
            </w:r>
          </w:hyperlink>
        </w:p>
        <w:p w:rsidR="006B07C8" w:rsidRDefault="0061017F">
          <w:pPr>
            <w:pStyle w:val="TJ2"/>
            <w:tabs>
              <w:tab w:val="right" w:leader="dot" w:pos="9062"/>
            </w:tabs>
            <w:rPr>
              <w:noProof/>
            </w:rPr>
          </w:pPr>
          <w:hyperlink w:anchor="_Toc352909267" w:history="1">
            <w:r w:rsidR="006B07C8" w:rsidRPr="002E7A29">
              <w:rPr>
                <w:rStyle w:val="Hiperhivatkozs"/>
                <w:noProof/>
              </w:rPr>
              <w:t>A rendszeres egészségügyi felügyeletben és ellátásban részesülés joggyakorlásának eljárásrendje:</w:t>
            </w:r>
            <w:r w:rsidR="006B07C8">
              <w:rPr>
                <w:noProof/>
                <w:webHidden/>
              </w:rPr>
              <w:tab/>
            </w:r>
            <w:r>
              <w:rPr>
                <w:noProof/>
                <w:webHidden/>
              </w:rPr>
              <w:fldChar w:fldCharType="begin"/>
            </w:r>
            <w:r w:rsidR="006B07C8">
              <w:rPr>
                <w:noProof/>
                <w:webHidden/>
              </w:rPr>
              <w:instrText xml:space="preserve"> PAGEREF _Toc352909267 \h </w:instrText>
            </w:r>
            <w:r>
              <w:rPr>
                <w:noProof/>
                <w:webHidden/>
              </w:rPr>
            </w:r>
            <w:r>
              <w:rPr>
                <w:noProof/>
                <w:webHidden/>
              </w:rPr>
              <w:fldChar w:fldCharType="separate"/>
            </w:r>
            <w:r w:rsidR="00E46300">
              <w:rPr>
                <w:noProof/>
                <w:webHidden/>
              </w:rPr>
              <w:t>20</w:t>
            </w:r>
            <w:r>
              <w:rPr>
                <w:noProof/>
                <w:webHidden/>
              </w:rPr>
              <w:fldChar w:fldCharType="end"/>
            </w:r>
          </w:hyperlink>
        </w:p>
        <w:p w:rsidR="006B07C8" w:rsidRDefault="0061017F">
          <w:pPr>
            <w:pStyle w:val="TJ2"/>
            <w:tabs>
              <w:tab w:val="right" w:leader="dot" w:pos="9062"/>
            </w:tabs>
            <w:rPr>
              <w:noProof/>
            </w:rPr>
          </w:pPr>
          <w:hyperlink w:anchor="_Toc352909268" w:history="1">
            <w:r w:rsidR="006B07C8" w:rsidRPr="002E7A29">
              <w:rPr>
                <w:rStyle w:val="Hiperhivatkozs"/>
                <w:noProof/>
              </w:rPr>
              <w:t>Az óvoda egészségvédelmi szabályai</w:t>
            </w:r>
            <w:r w:rsidR="006B07C8">
              <w:rPr>
                <w:noProof/>
                <w:webHidden/>
              </w:rPr>
              <w:tab/>
            </w:r>
            <w:r>
              <w:rPr>
                <w:noProof/>
                <w:webHidden/>
              </w:rPr>
              <w:fldChar w:fldCharType="begin"/>
            </w:r>
            <w:r w:rsidR="006B07C8">
              <w:rPr>
                <w:noProof/>
                <w:webHidden/>
              </w:rPr>
              <w:instrText xml:space="preserve"> PAGEREF _Toc352909268 \h </w:instrText>
            </w:r>
            <w:r>
              <w:rPr>
                <w:noProof/>
                <w:webHidden/>
              </w:rPr>
            </w:r>
            <w:r>
              <w:rPr>
                <w:noProof/>
                <w:webHidden/>
              </w:rPr>
              <w:fldChar w:fldCharType="separate"/>
            </w:r>
            <w:r w:rsidR="00E46300">
              <w:rPr>
                <w:noProof/>
                <w:webHidden/>
              </w:rPr>
              <w:t>20</w:t>
            </w:r>
            <w:r>
              <w:rPr>
                <w:noProof/>
                <w:webHidden/>
              </w:rPr>
              <w:fldChar w:fldCharType="end"/>
            </w:r>
          </w:hyperlink>
        </w:p>
        <w:p w:rsidR="006B07C8" w:rsidRDefault="0061017F">
          <w:pPr>
            <w:pStyle w:val="TJ2"/>
            <w:tabs>
              <w:tab w:val="right" w:leader="dot" w:pos="9062"/>
            </w:tabs>
            <w:rPr>
              <w:noProof/>
            </w:rPr>
          </w:pPr>
          <w:hyperlink w:anchor="_Toc352909270" w:history="1">
            <w:r w:rsidR="006B07C8" w:rsidRPr="002E7A29">
              <w:rPr>
                <w:rStyle w:val="Hiperhivatkozs"/>
                <w:noProof/>
              </w:rPr>
              <w:t>Orvosi ellátás</w:t>
            </w:r>
            <w:r w:rsidR="006B07C8">
              <w:rPr>
                <w:noProof/>
                <w:webHidden/>
              </w:rPr>
              <w:tab/>
            </w:r>
            <w:r>
              <w:rPr>
                <w:noProof/>
                <w:webHidden/>
              </w:rPr>
              <w:fldChar w:fldCharType="begin"/>
            </w:r>
            <w:r w:rsidR="006B07C8">
              <w:rPr>
                <w:noProof/>
                <w:webHidden/>
              </w:rPr>
              <w:instrText xml:space="preserve"> PAGEREF _Toc352909270 \h </w:instrText>
            </w:r>
            <w:r>
              <w:rPr>
                <w:noProof/>
                <w:webHidden/>
              </w:rPr>
            </w:r>
            <w:r>
              <w:rPr>
                <w:noProof/>
                <w:webHidden/>
              </w:rPr>
              <w:fldChar w:fldCharType="separate"/>
            </w:r>
            <w:r w:rsidR="00E46300">
              <w:rPr>
                <w:noProof/>
                <w:webHidden/>
              </w:rPr>
              <w:t>20</w:t>
            </w:r>
            <w:r>
              <w:rPr>
                <w:noProof/>
                <w:webHidden/>
              </w:rPr>
              <w:fldChar w:fldCharType="end"/>
            </w:r>
          </w:hyperlink>
        </w:p>
        <w:p w:rsidR="006B07C8" w:rsidRDefault="0061017F">
          <w:pPr>
            <w:pStyle w:val="TJ2"/>
            <w:tabs>
              <w:tab w:val="right" w:leader="dot" w:pos="9062"/>
            </w:tabs>
            <w:rPr>
              <w:noProof/>
            </w:rPr>
          </w:pPr>
          <w:hyperlink w:anchor="_Toc352909271" w:history="1">
            <w:r w:rsidR="006B07C8" w:rsidRPr="002E7A29">
              <w:rPr>
                <w:rStyle w:val="Hiperhivatkozs"/>
                <w:noProof/>
              </w:rPr>
              <w:t>A rendszeres egészségügyi felügyelet és ellátás rendje</w:t>
            </w:r>
            <w:r w:rsidR="006B07C8">
              <w:rPr>
                <w:noProof/>
                <w:webHidden/>
              </w:rPr>
              <w:tab/>
            </w:r>
            <w:r>
              <w:rPr>
                <w:noProof/>
                <w:webHidden/>
              </w:rPr>
              <w:fldChar w:fldCharType="begin"/>
            </w:r>
            <w:r w:rsidR="006B07C8">
              <w:rPr>
                <w:noProof/>
                <w:webHidden/>
              </w:rPr>
              <w:instrText xml:space="preserve"> PAGEREF _Toc352909271 \h </w:instrText>
            </w:r>
            <w:r>
              <w:rPr>
                <w:noProof/>
                <w:webHidden/>
              </w:rPr>
            </w:r>
            <w:r>
              <w:rPr>
                <w:noProof/>
                <w:webHidden/>
              </w:rPr>
              <w:fldChar w:fldCharType="separate"/>
            </w:r>
            <w:r w:rsidR="00E46300">
              <w:rPr>
                <w:noProof/>
                <w:webHidden/>
              </w:rPr>
              <w:t>20</w:t>
            </w:r>
            <w:r>
              <w:rPr>
                <w:noProof/>
                <w:webHidden/>
              </w:rPr>
              <w:fldChar w:fldCharType="end"/>
            </w:r>
          </w:hyperlink>
        </w:p>
        <w:p w:rsidR="006B07C8" w:rsidRDefault="0061017F">
          <w:pPr>
            <w:pStyle w:val="TJ2"/>
            <w:tabs>
              <w:tab w:val="right" w:leader="dot" w:pos="9062"/>
            </w:tabs>
            <w:rPr>
              <w:noProof/>
            </w:rPr>
          </w:pPr>
          <w:hyperlink w:anchor="_Toc352909272" w:history="1">
            <w:r w:rsidR="006B07C8" w:rsidRPr="002E7A29">
              <w:rPr>
                <w:rStyle w:val="Hiperhivatkozs"/>
                <w:noProof/>
              </w:rPr>
              <w:t>Egyéb rendelkezések</w:t>
            </w:r>
            <w:r w:rsidR="006B07C8">
              <w:rPr>
                <w:noProof/>
                <w:webHidden/>
              </w:rPr>
              <w:tab/>
            </w:r>
            <w:r>
              <w:rPr>
                <w:noProof/>
                <w:webHidden/>
              </w:rPr>
              <w:fldChar w:fldCharType="begin"/>
            </w:r>
            <w:r w:rsidR="006B07C8">
              <w:rPr>
                <w:noProof/>
                <w:webHidden/>
              </w:rPr>
              <w:instrText xml:space="preserve"> PAGEREF _Toc352909272 \h </w:instrText>
            </w:r>
            <w:r>
              <w:rPr>
                <w:noProof/>
                <w:webHidden/>
              </w:rPr>
            </w:r>
            <w:r>
              <w:rPr>
                <w:noProof/>
                <w:webHidden/>
              </w:rPr>
              <w:fldChar w:fldCharType="separate"/>
            </w:r>
            <w:r w:rsidR="00E46300">
              <w:rPr>
                <w:noProof/>
                <w:webHidden/>
              </w:rPr>
              <w:t>20</w:t>
            </w:r>
            <w:r>
              <w:rPr>
                <w:noProof/>
                <w:webHidden/>
              </w:rPr>
              <w:fldChar w:fldCharType="end"/>
            </w:r>
          </w:hyperlink>
        </w:p>
        <w:p w:rsidR="006B07C8" w:rsidRDefault="0061017F">
          <w:pPr>
            <w:pStyle w:val="TJ1"/>
            <w:tabs>
              <w:tab w:val="right" w:leader="dot" w:pos="9062"/>
            </w:tabs>
            <w:rPr>
              <w:noProof/>
            </w:rPr>
          </w:pPr>
          <w:hyperlink w:anchor="_Toc352909273" w:history="1">
            <w:r w:rsidR="006B07C8" w:rsidRPr="002E7A29">
              <w:rPr>
                <w:rStyle w:val="Hiperhivatkozs"/>
                <w:noProof/>
              </w:rPr>
              <w:t>A jutalmazó és fegyelmező intézkedések formái és alkalmazásának elvei</w:t>
            </w:r>
            <w:r w:rsidR="006B07C8">
              <w:rPr>
                <w:noProof/>
                <w:webHidden/>
              </w:rPr>
              <w:tab/>
            </w:r>
            <w:r>
              <w:rPr>
                <w:noProof/>
                <w:webHidden/>
              </w:rPr>
              <w:fldChar w:fldCharType="begin"/>
            </w:r>
            <w:r w:rsidR="006B07C8">
              <w:rPr>
                <w:noProof/>
                <w:webHidden/>
              </w:rPr>
              <w:instrText xml:space="preserve"> PAGEREF _Toc352909273 \h </w:instrText>
            </w:r>
            <w:r>
              <w:rPr>
                <w:noProof/>
                <w:webHidden/>
              </w:rPr>
            </w:r>
            <w:r>
              <w:rPr>
                <w:noProof/>
                <w:webHidden/>
              </w:rPr>
              <w:fldChar w:fldCharType="separate"/>
            </w:r>
            <w:r w:rsidR="00E46300">
              <w:rPr>
                <w:noProof/>
                <w:webHidden/>
              </w:rPr>
              <w:t>21</w:t>
            </w:r>
            <w:r>
              <w:rPr>
                <w:noProof/>
                <w:webHidden/>
              </w:rPr>
              <w:fldChar w:fldCharType="end"/>
            </w:r>
          </w:hyperlink>
        </w:p>
        <w:p w:rsidR="006B07C8" w:rsidRDefault="0061017F">
          <w:pPr>
            <w:pStyle w:val="TJ1"/>
            <w:tabs>
              <w:tab w:val="right" w:leader="dot" w:pos="9062"/>
            </w:tabs>
            <w:rPr>
              <w:noProof/>
            </w:rPr>
          </w:pPr>
          <w:hyperlink w:anchor="_Toc352909274" w:history="1">
            <w:r w:rsidR="006B07C8" w:rsidRPr="002E7A29">
              <w:rPr>
                <w:rStyle w:val="Hiperhivatkozs"/>
                <w:noProof/>
              </w:rPr>
              <w:t>Záró rendelkezés - A Házirend módosítása</w:t>
            </w:r>
            <w:r w:rsidR="006B07C8">
              <w:rPr>
                <w:noProof/>
                <w:webHidden/>
              </w:rPr>
              <w:tab/>
            </w:r>
            <w:r>
              <w:rPr>
                <w:noProof/>
                <w:webHidden/>
              </w:rPr>
              <w:fldChar w:fldCharType="begin"/>
            </w:r>
            <w:r w:rsidR="006B07C8">
              <w:rPr>
                <w:noProof/>
                <w:webHidden/>
              </w:rPr>
              <w:instrText xml:space="preserve"> PAGEREF _Toc352909274 \h </w:instrText>
            </w:r>
            <w:r>
              <w:rPr>
                <w:noProof/>
                <w:webHidden/>
              </w:rPr>
            </w:r>
            <w:r>
              <w:rPr>
                <w:noProof/>
                <w:webHidden/>
              </w:rPr>
              <w:fldChar w:fldCharType="separate"/>
            </w:r>
            <w:r w:rsidR="00E46300">
              <w:rPr>
                <w:noProof/>
                <w:webHidden/>
              </w:rPr>
              <w:t>22</w:t>
            </w:r>
            <w:r>
              <w:rPr>
                <w:noProof/>
                <w:webHidden/>
              </w:rPr>
              <w:fldChar w:fldCharType="end"/>
            </w:r>
          </w:hyperlink>
        </w:p>
        <w:p w:rsidR="006B07C8" w:rsidRDefault="0061017F">
          <w:pPr>
            <w:pStyle w:val="TJ1"/>
            <w:tabs>
              <w:tab w:val="right" w:leader="dot" w:pos="9062"/>
            </w:tabs>
            <w:rPr>
              <w:noProof/>
            </w:rPr>
          </w:pPr>
          <w:hyperlink w:anchor="_Toc352909275" w:history="1">
            <w:r w:rsidR="006B07C8" w:rsidRPr="002E7A29">
              <w:rPr>
                <w:rStyle w:val="Hiperhivatkozs"/>
                <w:noProof/>
              </w:rPr>
              <w:t>Legitimációs záradék</w:t>
            </w:r>
            <w:r w:rsidR="006B07C8">
              <w:rPr>
                <w:noProof/>
                <w:webHidden/>
              </w:rPr>
              <w:tab/>
            </w:r>
            <w:r>
              <w:rPr>
                <w:noProof/>
                <w:webHidden/>
              </w:rPr>
              <w:fldChar w:fldCharType="begin"/>
            </w:r>
            <w:r w:rsidR="006B07C8">
              <w:rPr>
                <w:noProof/>
                <w:webHidden/>
              </w:rPr>
              <w:instrText xml:space="preserve"> PAGEREF _Toc352909275 \h </w:instrText>
            </w:r>
            <w:r>
              <w:rPr>
                <w:noProof/>
                <w:webHidden/>
              </w:rPr>
            </w:r>
            <w:r>
              <w:rPr>
                <w:noProof/>
                <w:webHidden/>
              </w:rPr>
              <w:fldChar w:fldCharType="separate"/>
            </w:r>
            <w:r w:rsidR="00E46300">
              <w:rPr>
                <w:noProof/>
                <w:webHidden/>
              </w:rPr>
              <w:t>23</w:t>
            </w:r>
            <w:r>
              <w:rPr>
                <w:noProof/>
                <w:webHidden/>
              </w:rPr>
              <w:fldChar w:fldCharType="end"/>
            </w:r>
          </w:hyperlink>
        </w:p>
        <w:p w:rsidR="00FA7109" w:rsidRDefault="0061017F">
          <w:r>
            <w:fldChar w:fldCharType="end"/>
          </w:r>
        </w:p>
      </w:sdtContent>
    </w:sdt>
    <w:p w:rsidR="00FA7109" w:rsidRDefault="00FA7109">
      <w:pPr>
        <w:rPr>
          <w:rFonts w:ascii="Times New Roman" w:hAnsi="Times New Roman" w:cs="Times New Roman"/>
          <w:sz w:val="24"/>
          <w:szCs w:val="24"/>
        </w:rPr>
      </w:pPr>
      <w:r>
        <w:rPr>
          <w:rFonts w:ascii="Times New Roman" w:hAnsi="Times New Roman" w:cs="Times New Roman"/>
          <w:sz w:val="24"/>
          <w:szCs w:val="24"/>
        </w:rPr>
        <w:br w:type="page"/>
      </w:r>
    </w:p>
    <w:p w:rsidR="00BB5D7D" w:rsidRPr="00BB5D7D" w:rsidRDefault="00593DEF" w:rsidP="00BB5D7D">
      <w:pPr>
        <w:pStyle w:val="Cmsor1"/>
      </w:pPr>
      <w:bookmarkStart w:id="0" w:name="_Toc352909232"/>
      <w:r w:rsidRPr="00593DEF">
        <w:lastRenderedPageBreak/>
        <w:t>A Házirend jogszabályi háttere</w:t>
      </w:r>
      <w:bookmarkEnd w:id="0"/>
    </w:p>
    <w:p w:rsidR="00BB5D7D" w:rsidRPr="00A94D18" w:rsidRDefault="00BB5D7D" w:rsidP="00BB5D7D">
      <w:pPr>
        <w:numPr>
          <w:ilvl w:val="0"/>
          <w:numId w:val="45"/>
        </w:numPr>
        <w:spacing w:after="0"/>
        <w:jc w:val="both"/>
      </w:pPr>
      <w:r w:rsidRPr="00A94D18">
        <w:t>A nemzeti köznevelésről szóló 2011. évi CXC. törvény</w:t>
      </w:r>
    </w:p>
    <w:p w:rsidR="00BB5D7D" w:rsidRDefault="00BB5D7D" w:rsidP="00BB5D7D">
      <w:pPr>
        <w:numPr>
          <w:ilvl w:val="0"/>
          <w:numId w:val="44"/>
        </w:numPr>
        <w:spacing w:after="0"/>
        <w:jc w:val="both"/>
      </w:pPr>
      <w:r w:rsidRPr="00A94D18">
        <w:t>20/2012. (VIII. 31.) EMMI rendelet a nevelési-oktatási intézmények működéséről és a köznevelési intézmények névhasználatáról</w:t>
      </w:r>
    </w:p>
    <w:p w:rsidR="00BB5D7D" w:rsidRPr="006A76B7" w:rsidRDefault="00BB5D7D" w:rsidP="00BB5D7D">
      <w:pPr>
        <w:numPr>
          <w:ilvl w:val="0"/>
          <w:numId w:val="44"/>
        </w:numPr>
        <w:spacing w:after="0"/>
        <w:jc w:val="both"/>
      </w:pPr>
      <w:r w:rsidRPr="006A76B7">
        <w:t>229/2012. (VIII.28.) Kormányrendelet a nemzeti köznevelésről szóló törvény végrehajtásáról</w:t>
      </w:r>
    </w:p>
    <w:p w:rsidR="00BB5D7D" w:rsidRDefault="00BB5D7D" w:rsidP="00BB5D7D">
      <w:pPr>
        <w:numPr>
          <w:ilvl w:val="0"/>
          <w:numId w:val="44"/>
        </w:numPr>
        <w:spacing w:after="0"/>
        <w:jc w:val="both"/>
      </w:pPr>
      <w:r>
        <w:t>Az 1997.évi XXXI. törvény gyermekek védelméről és a gyámügyi igazgatásról</w:t>
      </w:r>
    </w:p>
    <w:p w:rsidR="00BB5D7D" w:rsidRPr="00C54697" w:rsidRDefault="00BB5D7D" w:rsidP="00BB5D7D">
      <w:pPr>
        <w:pStyle w:val="Listaszerbekezds"/>
        <w:numPr>
          <w:ilvl w:val="0"/>
          <w:numId w:val="44"/>
        </w:numPr>
        <w:spacing w:after="0"/>
        <w:jc w:val="both"/>
        <w:rPr>
          <w:lang w:eastAsia="en-US"/>
        </w:rPr>
      </w:pPr>
      <w:r w:rsidRPr="00C54697">
        <w:rPr>
          <w:lang w:eastAsia="en-US"/>
        </w:rPr>
        <w:t>363/2012. (XII.17.). évi kormányrendelet Az óvodai nevelés alapprogramja</w:t>
      </w:r>
    </w:p>
    <w:p w:rsidR="00BB5D7D" w:rsidRPr="00C54697" w:rsidRDefault="00BB5D7D" w:rsidP="00BB5D7D">
      <w:pPr>
        <w:pStyle w:val="Listaszerbekezds"/>
        <w:numPr>
          <w:ilvl w:val="0"/>
          <w:numId w:val="44"/>
        </w:numPr>
        <w:spacing w:after="0"/>
        <w:jc w:val="both"/>
        <w:rPr>
          <w:lang w:eastAsia="en-US"/>
        </w:rPr>
      </w:pPr>
      <w:r w:rsidRPr="00C54697">
        <w:rPr>
          <w:lang w:eastAsia="en-US"/>
        </w:rPr>
        <w:t>A 229/2012. (VIII. 28.) Korm. rendelete a nemzeti köznevelésről szóló törvény végrehajtásáról</w:t>
      </w:r>
    </w:p>
    <w:p w:rsidR="00BB5D7D" w:rsidRPr="00C54697" w:rsidRDefault="00BB5D7D" w:rsidP="00BB5D7D">
      <w:pPr>
        <w:pStyle w:val="Listaszerbekezds"/>
        <w:numPr>
          <w:ilvl w:val="0"/>
          <w:numId w:val="44"/>
        </w:numPr>
        <w:spacing w:after="0"/>
        <w:jc w:val="both"/>
        <w:rPr>
          <w:lang w:eastAsia="en-US"/>
        </w:rPr>
      </w:pPr>
      <w:r w:rsidRPr="00C54697">
        <w:rPr>
          <w:lang w:eastAsia="en-US"/>
        </w:rPr>
        <w:t>32/2012. (X. 8.) EMMI rendelet A Sajátos nevelési igényű gyermekek óvodai nevelésének irányelve kiadásáról</w:t>
      </w:r>
    </w:p>
    <w:p w:rsidR="00BB5D7D" w:rsidRPr="00C54697" w:rsidRDefault="00BB5D7D" w:rsidP="00BB5D7D">
      <w:pPr>
        <w:pStyle w:val="Listaszerbekezds"/>
        <w:numPr>
          <w:ilvl w:val="0"/>
          <w:numId w:val="44"/>
        </w:numPr>
        <w:spacing w:after="0"/>
        <w:jc w:val="both"/>
        <w:rPr>
          <w:lang w:eastAsia="en-US"/>
        </w:rPr>
      </w:pPr>
      <w:r w:rsidRPr="00C54697">
        <w:rPr>
          <w:lang w:eastAsia="en-US"/>
        </w:rPr>
        <w:t>15/2013. (II. 26.) EMMI rendelet A pedagógiai szakszolgálati intézmények működéséről</w:t>
      </w:r>
    </w:p>
    <w:p w:rsidR="00BB5D7D" w:rsidRPr="00C54697" w:rsidRDefault="00BB5D7D" w:rsidP="00BB5D7D">
      <w:pPr>
        <w:pStyle w:val="Listaszerbekezds"/>
        <w:numPr>
          <w:ilvl w:val="0"/>
          <w:numId w:val="44"/>
        </w:numPr>
        <w:spacing w:after="0"/>
        <w:jc w:val="both"/>
      </w:pPr>
      <w:r w:rsidRPr="00C54697">
        <w:t>Fenntartói (pl. étkezési térítési díjak) és nevelőtestületi határozatok</w:t>
      </w:r>
    </w:p>
    <w:p w:rsidR="00593DEF" w:rsidRPr="00593DEF" w:rsidRDefault="00593DEF" w:rsidP="00593DEF">
      <w:pPr>
        <w:jc w:val="both"/>
        <w:rPr>
          <w:rFonts w:ascii="Times New Roman" w:hAnsi="Times New Roman" w:cs="Times New Roman"/>
          <w:color w:val="000000"/>
          <w:sz w:val="24"/>
          <w:szCs w:val="24"/>
        </w:rPr>
      </w:pPr>
    </w:p>
    <w:p w:rsidR="00593DEF" w:rsidRPr="00593DEF" w:rsidRDefault="00593DEF" w:rsidP="00931BD7">
      <w:pPr>
        <w:pStyle w:val="Cmsor1"/>
      </w:pPr>
      <w:bookmarkStart w:id="1" w:name="_Toc352909233"/>
      <w:r w:rsidRPr="00593DEF">
        <w:t>A házirend hatálya</w:t>
      </w:r>
      <w:bookmarkEnd w:id="1"/>
    </w:p>
    <w:p w:rsidR="00593DEF" w:rsidRPr="00593DEF" w:rsidRDefault="00593DEF" w:rsidP="00593DEF">
      <w:pPr>
        <w:jc w:val="both"/>
        <w:rPr>
          <w:rFonts w:ascii="Times New Roman" w:hAnsi="Times New Roman" w:cs="Times New Roman"/>
          <w:color w:val="000000"/>
          <w:sz w:val="24"/>
          <w:szCs w:val="24"/>
        </w:rPr>
      </w:pPr>
      <w:r w:rsidRPr="00593DEF">
        <w:rPr>
          <w:rFonts w:ascii="Times New Roman" w:hAnsi="Times New Roman" w:cs="Times New Roman"/>
          <w:color w:val="000000"/>
          <w:sz w:val="24"/>
          <w:szCs w:val="24"/>
        </w:rPr>
        <w:t xml:space="preserve">A házirend a kihirdetés napján lép hatályba, </w:t>
      </w:r>
      <w:r w:rsidRPr="00D05854">
        <w:rPr>
          <w:rFonts w:ascii="Times New Roman" w:hAnsi="Times New Roman" w:cs="Times New Roman"/>
          <w:sz w:val="24"/>
          <w:szCs w:val="24"/>
        </w:rPr>
        <w:t>201</w:t>
      </w:r>
      <w:r w:rsidR="001C0546">
        <w:rPr>
          <w:rFonts w:ascii="Times New Roman" w:hAnsi="Times New Roman" w:cs="Times New Roman"/>
          <w:sz w:val="24"/>
          <w:szCs w:val="24"/>
        </w:rPr>
        <w:t>4</w:t>
      </w:r>
      <w:r w:rsidRPr="00D05854">
        <w:rPr>
          <w:rFonts w:ascii="Times New Roman" w:hAnsi="Times New Roman" w:cs="Times New Roman"/>
          <w:sz w:val="24"/>
          <w:szCs w:val="24"/>
        </w:rPr>
        <w:t>. szeptember 1-én,</w:t>
      </w:r>
      <w:r w:rsidRPr="00593DEF">
        <w:rPr>
          <w:rFonts w:ascii="Times New Roman" w:hAnsi="Times New Roman" w:cs="Times New Roman"/>
          <w:color w:val="000000"/>
          <w:sz w:val="24"/>
          <w:szCs w:val="24"/>
        </w:rPr>
        <w:t xml:space="preserve"> amikor elhelyezésre kerül az SZMSZ-ben az intézményi dokumentumok nyilvánosságáról szóló részben meghatározott helyen. Ezzel egyidejűleg az SZMSZ is hatályba lép. </w:t>
      </w:r>
    </w:p>
    <w:p w:rsidR="00593DEF" w:rsidRPr="00593DEF" w:rsidRDefault="00593DEF" w:rsidP="00593DEF">
      <w:pPr>
        <w:jc w:val="both"/>
        <w:rPr>
          <w:rFonts w:ascii="Times New Roman" w:hAnsi="Times New Roman" w:cs="Times New Roman"/>
          <w:color w:val="000000"/>
          <w:sz w:val="24"/>
          <w:szCs w:val="24"/>
        </w:rPr>
      </w:pPr>
      <w:r w:rsidRPr="00593DEF">
        <w:rPr>
          <w:rFonts w:ascii="Times New Roman" w:hAnsi="Times New Roman" w:cs="Times New Roman"/>
          <w:color w:val="000000"/>
          <w:sz w:val="24"/>
          <w:szCs w:val="24"/>
        </w:rPr>
        <w:t>A házirend hatálya kiterjed az intézmény valamennyi óvodás kisgyermekére és szüleikre, továbbá az intézmény valamennyi alkalmazottjára a székhelyen és a telephelyeken egyaránt.</w:t>
      </w:r>
    </w:p>
    <w:p w:rsidR="00593DEF" w:rsidRPr="00593DEF" w:rsidRDefault="00593DEF" w:rsidP="00593DEF">
      <w:pPr>
        <w:jc w:val="both"/>
        <w:rPr>
          <w:rFonts w:ascii="Times New Roman" w:hAnsi="Times New Roman" w:cs="Times New Roman"/>
          <w:color w:val="000000"/>
          <w:sz w:val="24"/>
          <w:szCs w:val="24"/>
        </w:rPr>
      </w:pPr>
    </w:p>
    <w:p w:rsidR="006606DD" w:rsidRPr="006606DD" w:rsidRDefault="00593DEF" w:rsidP="00931BD7">
      <w:pPr>
        <w:pStyle w:val="Cmsor1"/>
        <w:rPr>
          <w:snapToGrid w:val="0"/>
          <w:color w:val="00B050"/>
        </w:rPr>
      </w:pPr>
      <w:bookmarkStart w:id="2" w:name="_Toc352909234"/>
      <w:r w:rsidRPr="00593DEF">
        <w:rPr>
          <w:snapToGrid w:val="0"/>
        </w:rPr>
        <w:t>Kedves Szülők!</w:t>
      </w:r>
      <w:bookmarkEnd w:id="2"/>
    </w:p>
    <w:p w:rsidR="00593DEF" w:rsidRPr="00593DEF" w:rsidRDefault="00593DEF" w:rsidP="00593DEF">
      <w:pPr>
        <w:widowControl w:val="0"/>
        <w:tabs>
          <w:tab w:val="left" w:pos="326"/>
          <w:tab w:val="left" w:pos="667"/>
          <w:tab w:val="right" w:pos="4795"/>
          <w:tab w:val="left" w:leader="dot" w:pos="5995"/>
          <w:tab w:val="left" w:leader="dot" w:pos="7094"/>
        </w:tabs>
        <w:jc w:val="both"/>
        <w:rPr>
          <w:rFonts w:ascii="Times New Roman" w:hAnsi="Times New Roman" w:cs="Times New Roman"/>
          <w:snapToGrid w:val="0"/>
          <w:color w:val="000000"/>
          <w:sz w:val="24"/>
          <w:szCs w:val="24"/>
        </w:rPr>
      </w:pPr>
      <w:r w:rsidRPr="00593DEF">
        <w:rPr>
          <w:rFonts w:ascii="Times New Roman" w:hAnsi="Times New Roman" w:cs="Times New Roman"/>
          <w:color w:val="000000"/>
          <w:sz w:val="24"/>
          <w:szCs w:val="24"/>
        </w:rPr>
        <w:t>E belső szabályozó dokumentumunk készítésénél a jogszabályi elvárásokat, az elmúlt évek gyakorlatára építve az Önök elvárásait, jogait és kötelezettségeit, valamint gyermekeik mindenekfelett álló érdekeit vettük figyelembe. Kérjük, hogy az alábbiakban megfogalmazott házirendet figyelmesen olvassák végig, és a gyermekek valamint az eredményes együttműködésérdekében törekedjenek a benne foglaltak betartására!</w:t>
      </w:r>
      <w:r w:rsidRPr="00593DEF">
        <w:rPr>
          <w:rFonts w:ascii="Times New Roman" w:hAnsi="Times New Roman" w:cs="Times New Roman"/>
          <w:snapToGrid w:val="0"/>
          <w:color w:val="000000"/>
          <w:sz w:val="24"/>
          <w:szCs w:val="24"/>
        </w:rPr>
        <w:t xml:space="preserve"> A házirendünkben megfogalmazott szabályok az óvodánkba történő jogszerű belépéstől az intézmény elhagyásáig terjedő időre, illetve – évente, a szülőkkel történő megállapodás szerint – a nevelési időn túl, vagy az intézmény épületén kívül szervezett programok ideje alatt érvényesek.</w:t>
      </w:r>
    </w:p>
    <w:p w:rsidR="00593DEF" w:rsidRPr="00593DEF" w:rsidRDefault="00593DEF" w:rsidP="00593DEF">
      <w:pPr>
        <w:jc w:val="both"/>
        <w:rPr>
          <w:rFonts w:ascii="Times New Roman" w:hAnsi="Times New Roman" w:cs="Times New Roman"/>
          <w:color w:val="000000"/>
          <w:sz w:val="24"/>
          <w:szCs w:val="24"/>
        </w:rPr>
      </w:pPr>
      <w:r w:rsidRPr="00593DEF">
        <w:rPr>
          <w:rFonts w:ascii="Times New Roman" w:hAnsi="Times New Roman" w:cs="Times New Roman"/>
          <w:color w:val="000000"/>
          <w:sz w:val="24"/>
          <w:szCs w:val="24"/>
        </w:rPr>
        <w:t>Nevelőtestületünk köszöni megelőlegezett bizalmukat és együttműködésüket!</w:t>
      </w:r>
    </w:p>
    <w:p w:rsidR="00593DEF" w:rsidRPr="00593DEF" w:rsidRDefault="00593DEF" w:rsidP="00593DEF">
      <w:pPr>
        <w:pStyle w:val="Szvegtrzs"/>
        <w:jc w:val="both"/>
        <w:rPr>
          <w:color w:val="000000"/>
          <w:sz w:val="24"/>
        </w:rPr>
      </w:pPr>
      <w:r w:rsidRPr="00593DEF">
        <w:rPr>
          <w:color w:val="000000"/>
          <w:sz w:val="24"/>
        </w:rPr>
        <w:t xml:space="preserve">Óvodánk nevelő intézmény, s mint ilyen a gyermeki személyiség kibontakoztatására, nevelésére és fejlesztésére törekszik. A gyermekek fejlődését tudatosan tervezett és szervezett nevelési helyzetek megteremtésével tesszük lehetővé, segítjük elő. Óvodánk a gyermek harmadik életévétől az iskolába lépésig a családi nevelés kiegészítőjeként a köznevelési rendszer szakmailag önálló nevelési intézménye. </w:t>
      </w:r>
    </w:p>
    <w:p w:rsidR="00593DEF" w:rsidRPr="00D05854" w:rsidRDefault="00593DEF" w:rsidP="00593DEF">
      <w:pPr>
        <w:jc w:val="both"/>
        <w:rPr>
          <w:rFonts w:ascii="Times New Roman" w:hAnsi="Times New Roman" w:cs="Times New Roman"/>
          <w:iCs/>
          <w:color w:val="000000"/>
          <w:sz w:val="24"/>
          <w:szCs w:val="24"/>
        </w:rPr>
      </w:pPr>
      <w:r w:rsidRPr="00593DEF">
        <w:rPr>
          <w:rFonts w:ascii="Times New Roman" w:hAnsi="Times New Roman" w:cs="Times New Roman"/>
          <w:iCs/>
          <w:color w:val="000000"/>
          <w:sz w:val="24"/>
          <w:szCs w:val="24"/>
        </w:rPr>
        <w:t xml:space="preserve">Nevelési </w:t>
      </w:r>
      <w:r w:rsidRPr="00593DEF">
        <w:rPr>
          <w:rFonts w:ascii="Times New Roman" w:hAnsi="Times New Roman" w:cs="Times New Roman"/>
          <w:bCs/>
          <w:iCs/>
          <w:color w:val="000000"/>
          <w:sz w:val="24"/>
          <w:szCs w:val="24"/>
        </w:rPr>
        <w:t>alapelveink között meghatározó</w:t>
      </w:r>
      <w:r w:rsidRPr="00593DEF">
        <w:rPr>
          <w:rFonts w:ascii="Times New Roman" w:hAnsi="Times New Roman" w:cs="Times New Roman"/>
          <w:iCs/>
          <w:color w:val="000000"/>
          <w:sz w:val="24"/>
          <w:szCs w:val="24"/>
        </w:rPr>
        <w:t xml:space="preserve">: </w:t>
      </w:r>
      <w:r w:rsidRPr="00593DEF">
        <w:rPr>
          <w:rFonts w:ascii="Times New Roman" w:hAnsi="Times New Roman" w:cs="Times New Roman"/>
          <w:bCs/>
          <w:iCs/>
          <w:color w:val="000000"/>
          <w:sz w:val="24"/>
          <w:szCs w:val="24"/>
        </w:rPr>
        <w:t>a gyermeki jogok és személyiség tisztelete, elfogadása, szeretete és megbecsülése, mely a gyermekek egyéni képességeinek kibontakoztatását jelenti</w:t>
      </w:r>
      <w:r w:rsidRPr="00593DEF">
        <w:rPr>
          <w:rFonts w:ascii="Times New Roman" w:hAnsi="Times New Roman" w:cs="Times New Roman"/>
          <w:iCs/>
          <w:color w:val="000000"/>
          <w:sz w:val="24"/>
          <w:szCs w:val="24"/>
        </w:rPr>
        <w:t xml:space="preserve">. </w:t>
      </w:r>
    </w:p>
    <w:p w:rsidR="00593DEF" w:rsidRDefault="00593DEF" w:rsidP="00593DEF">
      <w:pPr>
        <w:jc w:val="both"/>
        <w:rPr>
          <w:rFonts w:ascii="Times New Roman" w:hAnsi="Times New Roman" w:cs="Times New Roman"/>
          <w:bCs/>
          <w:iCs/>
          <w:color w:val="000000"/>
          <w:sz w:val="24"/>
          <w:szCs w:val="24"/>
        </w:rPr>
      </w:pPr>
      <w:r w:rsidRPr="00593DEF">
        <w:rPr>
          <w:rFonts w:ascii="Times New Roman" w:hAnsi="Times New Roman" w:cs="Times New Roman"/>
          <w:iCs/>
          <w:color w:val="000000"/>
          <w:sz w:val="24"/>
          <w:szCs w:val="24"/>
        </w:rPr>
        <w:lastRenderedPageBreak/>
        <w:t xml:space="preserve">Óvodánkban a nevelőmunka a mindenkor érvényben lévő </w:t>
      </w:r>
      <w:r w:rsidRPr="00593DEF">
        <w:rPr>
          <w:rFonts w:ascii="Times New Roman" w:hAnsi="Times New Roman" w:cs="Times New Roman"/>
          <w:bCs/>
          <w:iCs/>
          <w:color w:val="000000"/>
          <w:sz w:val="24"/>
          <w:szCs w:val="24"/>
        </w:rPr>
        <w:t>Köznevelési törvény, az Óvodai nevelés országos alapprogramja,</w:t>
      </w:r>
      <w:r w:rsidRPr="00593DEF">
        <w:rPr>
          <w:rFonts w:ascii="Times New Roman" w:hAnsi="Times New Roman" w:cs="Times New Roman"/>
          <w:iCs/>
          <w:color w:val="000000"/>
          <w:sz w:val="24"/>
          <w:szCs w:val="24"/>
        </w:rPr>
        <w:t xml:space="preserve"> a </w:t>
      </w:r>
      <w:r w:rsidRPr="00593DEF">
        <w:rPr>
          <w:rFonts w:ascii="Times New Roman" w:hAnsi="Times New Roman" w:cs="Times New Roman"/>
          <w:bCs/>
          <w:iCs/>
          <w:color w:val="000000"/>
          <w:sz w:val="24"/>
          <w:szCs w:val="24"/>
        </w:rPr>
        <w:t>Pedagógiai program</w:t>
      </w:r>
      <w:r w:rsidRPr="00593DEF">
        <w:rPr>
          <w:rFonts w:ascii="Times New Roman" w:hAnsi="Times New Roman" w:cs="Times New Roman"/>
          <w:iCs/>
          <w:color w:val="000000"/>
          <w:sz w:val="24"/>
          <w:szCs w:val="24"/>
        </w:rPr>
        <w:t xml:space="preserve"> a </w:t>
      </w:r>
      <w:r w:rsidRPr="00593DEF">
        <w:rPr>
          <w:rFonts w:ascii="Times New Roman" w:hAnsi="Times New Roman" w:cs="Times New Roman"/>
          <w:bCs/>
          <w:iCs/>
          <w:color w:val="000000"/>
          <w:sz w:val="24"/>
          <w:szCs w:val="24"/>
        </w:rPr>
        <w:t xml:space="preserve">Szervezeti és Működési Szabályzat, </w:t>
      </w:r>
      <w:r w:rsidRPr="00593DEF">
        <w:rPr>
          <w:rFonts w:ascii="Times New Roman" w:hAnsi="Times New Roman" w:cs="Times New Roman"/>
          <w:iCs/>
          <w:color w:val="000000"/>
          <w:sz w:val="24"/>
          <w:szCs w:val="24"/>
        </w:rPr>
        <w:t>valamint a</w:t>
      </w:r>
      <w:r w:rsidRPr="00593DEF">
        <w:rPr>
          <w:rFonts w:ascii="Times New Roman" w:hAnsi="Times New Roman" w:cs="Times New Roman"/>
          <w:bCs/>
          <w:iCs/>
          <w:color w:val="000000"/>
          <w:sz w:val="24"/>
          <w:szCs w:val="24"/>
        </w:rPr>
        <w:t xml:space="preserve"> Minőségirányítási program </w:t>
      </w:r>
      <w:r w:rsidRPr="00593DEF">
        <w:rPr>
          <w:rFonts w:ascii="Times New Roman" w:hAnsi="Times New Roman" w:cs="Times New Roman"/>
          <w:iCs/>
          <w:color w:val="000000"/>
          <w:sz w:val="24"/>
          <w:szCs w:val="24"/>
        </w:rPr>
        <w:t xml:space="preserve">szerint folyik, mely dokumentumok nyilvánosak és az Önök számára elérhetők a honlapunkon. A működésünket szabályozó dokumentumainkban foglaltak megvalósításához </w:t>
      </w:r>
      <w:r w:rsidRPr="00593DEF">
        <w:rPr>
          <w:rFonts w:ascii="Times New Roman" w:hAnsi="Times New Roman" w:cs="Times New Roman"/>
          <w:bCs/>
          <w:iCs/>
          <w:color w:val="000000"/>
          <w:sz w:val="24"/>
          <w:szCs w:val="24"/>
        </w:rPr>
        <w:t xml:space="preserve">az óvoda és a család </w:t>
      </w:r>
      <w:r w:rsidRPr="00593DEF">
        <w:rPr>
          <w:rFonts w:ascii="Times New Roman" w:hAnsi="Times New Roman" w:cs="Times New Roman"/>
          <w:iCs/>
          <w:color w:val="000000"/>
          <w:sz w:val="24"/>
          <w:szCs w:val="24"/>
        </w:rPr>
        <w:t xml:space="preserve">sokoldalú, </w:t>
      </w:r>
      <w:r w:rsidRPr="00593DEF">
        <w:rPr>
          <w:rFonts w:ascii="Times New Roman" w:hAnsi="Times New Roman" w:cs="Times New Roman"/>
          <w:bCs/>
          <w:iCs/>
          <w:color w:val="000000"/>
          <w:sz w:val="24"/>
          <w:szCs w:val="24"/>
        </w:rPr>
        <w:t xml:space="preserve">bizalomra épülő együttműködése </w:t>
      </w:r>
      <w:r w:rsidRPr="00593DEF">
        <w:rPr>
          <w:rFonts w:ascii="Times New Roman" w:hAnsi="Times New Roman" w:cs="Times New Roman"/>
          <w:iCs/>
          <w:color w:val="000000"/>
          <w:sz w:val="24"/>
          <w:szCs w:val="24"/>
        </w:rPr>
        <w:t>szükséges</w:t>
      </w:r>
      <w:r w:rsidRPr="00593DEF">
        <w:rPr>
          <w:rFonts w:ascii="Times New Roman" w:hAnsi="Times New Roman" w:cs="Times New Roman"/>
          <w:bCs/>
          <w:iCs/>
          <w:color w:val="000000"/>
          <w:sz w:val="24"/>
          <w:szCs w:val="24"/>
        </w:rPr>
        <w:t xml:space="preserve">. </w:t>
      </w:r>
    </w:p>
    <w:p w:rsidR="006A76B7" w:rsidRDefault="006A76B7" w:rsidP="00931BD7">
      <w:pPr>
        <w:pStyle w:val="Cmsor1"/>
      </w:pPr>
      <w:bookmarkStart w:id="3" w:name="_Toc352909235"/>
    </w:p>
    <w:p w:rsidR="003C6DDF" w:rsidRDefault="003C6DDF" w:rsidP="00931BD7">
      <w:pPr>
        <w:pStyle w:val="Cmsor1"/>
      </w:pPr>
      <w:r w:rsidRPr="00593DEF">
        <w:t>Az intézmény nyitva tartása</w:t>
      </w:r>
      <w:bookmarkEnd w:id="3"/>
    </w:p>
    <w:p w:rsidR="000A0ED0" w:rsidRPr="000A0ED0" w:rsidRDefault="000A0ED0" w:rsidP="000A0ED0"/>
    <w:p w:rsidR="00D5747F" w:rsidRPr="006A76B7" w:rsidRDefault="003C6DDF" w:rsidP="00D5747F">
      <w:pPr>
        <w:jc w:val="both"/>
        <w:rPr>
          <w:rFonts w:ascii="Times New Roman" w:hAnsi="Times New Roman" w:cs="Times New Roman"/>
          <w:color w:val="FF0000"/>
          <w:sz w:val="24"/>
          <w:szCs w:val="24"/>
        </w:rPr>
      </w:pPr>
      <w:r w:rsidRPr="00593DEF">
        <w:rPr>
          <w:rFonts w:ascii="Times New Roman" w:hAnsi="Times New Roman" w:cs="Times New Roman"/>
          <w:sz w:val="24"/>
          <w:szCs w:val="24"/>
        </w:rPr>
        <w:t>Intézményünk hétfőtől péntekig, öt napos munkarendben, folyamatosan működik.</w:t>
      </w:r>
      <w:r w:rsidRPr="00593DEF">
        <w:rPr>
          <w:rFonts w:ascii="Times New Roman" w:hAnsi="Times New Roman" w:cs="Times New Roman"/>
          <w:b/>
          <w:sz w:val="24"/>
          <w:szCs w:val="24"/>
        </w:rPr>
        <w:t xml:space="preserve">Az óvoda napi nyitvatartási ideje valamennyi épületben: 6:00-18:00 óráig </w:t>
      </w:r>
      <w:r w:rsidRPr="00593DEF">
        <w:rPr>
          <w:rFonts w:ascii="Times New Roman" w:hAnsi="Times New Roman" w:cs="Times New Roman"/>
          <w:sz w:val="24"/>
          <w:szCs w:val="24"/>
        </w:rPr>
        <w:t xml:space="preserve">lépcsőzetes munkakezdéssel illetve befejezéssel napi 12 óra. </w:t>
      </w:r>
      <w:r w:rsidR="00D5747F">
        <w:rPr>
          <w:rFonts w:ascii="Times New Roman" w:hAnsi="Times New Roman" w:cs="Times New Roman"/>
          <w:sz w:val="24"/>
          <w:szCs w:val="24"/>
        </w:rPr>
        <w:t>A gyermekek biztonsága érdekében az intézmény bejárata 9:00-15:00 (kivéve a 12:30-13:00 óra) közötti időszakban zárva van. Az épületbe való bejutást csengő segíti. A napközben érkező érdeklődőket az óvodatitkár vagy a dajka fogadja és az óvoda vezetőjéhez (távollétében a helyetteshez) kíséri.</w:t>
      </w:r>
    </w:p>
    <w:p w:rsidR="00D5747F" w:rsidRPr="00593DEF" w:rsidRDefault="00D5747F" w:rsidP="00D5747F">
      <w:pPr>
        <w:jc w:val="both"/>
        <w:rPr>
          <w:rFonts w:ascii="Times New Roman" w:hAnsi="Times New Roman" w:cs="Times New Roman"/>
          <w:bCs/>
          <w:sz w:val="24"/>
          <w:szCs w:val="24"/>
        </w:rPr>
      </w:pPr>
      <w:r>
        <w:rPr>
          <w:rFonts w:ascii="Times New Roman" w:hAnsi="Times New Roman" w:cs="Times New Roman"/>
          <w:sz w:val="24"/>
          <w:szCs w:val="24"/>
        </w:rPr>
        <w:t>A reklám jellegű anyagok kihelyezése kizárólag az intézményvezető beleegyezésével történhet.</w:t>
      </w:r>
    </w:p>
    <w:p w:rsidR="003C6DDF" w:rsidRPr="00593DEF" w:rsidRDefault="003C6DDF" w:rsidP="003C6DDF">
      <w:pPr>
        <w:jc w:val="both"/>
        <w:rPr>
          <w:rFonts w:ascii="Times New Roman" w:hAnsi="Times New Roman" w:cs="Times New Roman"/>
          <w:sz w:val="24"/>
          <w:szCs w:val="24"/>
        </w:rPr>
      </w:pPr>
      <w:r w:rsidRPr="00593DEF">
        <w:rPr>
          <w:rFonts w:ascii="Times New Roman" w:hAnsi="Times New Roman" w:cs="Times New Roman"/>
          <w:sz w:val="24"/>
          <w:szCs w:val="24"/>
        </w:rPr>
        <w:t>Az ünnepekkel kapcsolatos nyitvatartási rendet intézményünk évente, a jogszabályban meghatározottak szerint szervezi.</w:t>
      </w:r>
    </w:p>
    <w:p w:rsidR="003C6DDF" w:rsidRPr="00593DEF" w:rsidRDefault="003C6DDF" w:rsidP="003C6DDF">
      <w:pPr>
        <w:jc w:val="both"/>
        <w:rPr>
          <w:rFonts w:ascii="Times New Roman" w:hAnsi="Times New Roman" w:cs="Times New Roman"/>
          <w:sz w:val="24"/>
          <w:szCs w:val="24"/>
        </w:rPr>
      </w:pPr>
      <w:r w:rsidRPr="00593DEF">
        <w:rPr>
          <w:rFonts w:ascii="Times New Roman" w:hAnsi="Times New Roman" w:cs="Times New Roman"/>
          <w:color w:val="000000"/>
          <w:sz w:val="24"/>
          <w:szCs w:val="24"/>
        </w:rPr>
        <w:t xml:space="preserve">Az óvoda nyitását követően, valamint a zárást megelőzően a </w:t>
      </w:r>
      <w:r w:rsidRPr="00593DEF">
        <w:rPr>
          <w:rFonts w:ascii="Times New Roman" w:hAnsi="Times New Roman" w:cs="Times New Roman"/>
          <w:sz w:val="24"/>
          <w:szCs w:val="24"/>
        </w:rPr>
        <w:t xml:space="preserve">gyermekek létszámától függően </w:t>
      </w:r>
      <w:r w:rsidR="001C0546">
        <w:rPr>
          <w:rFonts w:ascii="Times New Roman" w:hAnsi="Times New Roman" w:cs="Times New Roman"/>
          <w:sz w:val="24"/>
          <w:szCs w:val="24"/>
        </w:rPr>
        <w:t xml:space="preserve">összevont csoportok működhetnek a Főépületben </w:t>
      </w:r>
    </w:p>
    <w:p w:rsidR="003C6DDF" w:rsidRPr="00593DEF" w:rsidRDefault="00DB6221" w:rsidP="003C6DDF">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reggel 6:00- 7:00</w:t>
      </w:r>
      <w:r w:rsidR="003C6DDF" w:rsidRPr="00593DEF">
        <w:rPr>
          <w:rFonts w:ascii="Times New Roman" w:hAnsi="Times New Roman" w:cs="Times New Roman"/>
          <w:sz w:val="24"/>
          <w:szCs w:val="24"/>
        </w:rPr>
        <w:t xml:space="preserve">- óráig </w:t>
      </w:r>
    </w:p>
    <w:p w:rsidR="003C6DDF" w:rsidRDefault="00C26A00" w:rsidP="003C6DDF">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délután 17</w:t>
      </w:r>
      <w:r w:rsidR="00DB6221">
        <w:rPr>
          <w:rFonts w:ascii="Times New Roman" w:hAnsi="Times New Roman" w:cs="Times New Roman"/>
          <w:sz w:val="24"/>
          <w:szCs w:val="24"/>
        </w:rPr>
        <w:t>.00-tól 18.</w:t>
      </w:r>
      <w:r w:rsidR="003C6DDF" w:rsidRPr="00593DEF">
        <w:rPr>
          <w:rFonts w:ascii="Times New Roman" w:hAnsi="Times New Roman" w:cs="Times New Roman"/>
          <w:sz w:val="24"/>
          <w:szCs w:val="24"/>
        </w:rPr>
        <w:t>00-óráig</w:t>
      </w:r>
    </w:p>
    <w:p w:rsidR="001C0546" w:rsidRDefault="001C0546" w:rsidP="001C0546">
      <w:pPr>
        <w:spacing w:after="0" w:line="240" w:lineRule="auto"/>
        <w:jc w:val="both"/>
        <w:rPr>
          <w:rFonts w:ascii="Times New Roman" w:hAnsi="Times New Roman" w:cs="Times New Roman"/>
          <w:sz w:val="24"/>
          <w:szCs w:val="24"/>
        </w:rPr>
      </w:pPr>
    </w:p>
    <w:p w:rsidR="001C0546" w:rsidRPr="00593DEF" w:rsidRDefault="001C0546" w:rsidP="001C054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Az ügyeletes terem beosztásáról szóló tájékoztatót a Szülők minden reggel a bejárattal szemben találják meg.</w:t>
      </w:r>
    </w:p>
    <w:p w:rsidR="003C6DDF" w:rsidRPr="00593DEF" w:rsidRDefault="003C6DDF" w:rsidP="003C6DDF">
      <w:pPr>
        <w:jc w:val="both"/>
        <w:rPr>
          <w:rFonts w:ascii="Times New Roman" w:hAnsi="Times New Roman" w:cs="Times New Roman"/>
          <w:sz w:val="24"/>
          <w:szCs w:val="24"/>
        </w:rPr>
      </w:pPr>
      <w:r w:rsidRPr="00593DEF">
        <w:rPr>
          <w:rFonts w:ascii="Times New Roman" w:hAnsi="Times New Roman" w:cs="Times New Roman"/>
          <w:iCs/>
          <w:color w:val="000000"/>
          <w:sz w:val="24"/>
          <w:szCs w:val="24"/>
        </w:rPr>
        <w:t>Az összevonás nevelési évente kialakított rendjét a nevelési év kezdésekor az óvónők ismertetik a szülőkkel, és a faliújságokon írásbeli tájékoztatást is közzétesznek.</w:t>
      </w:r>
    </w:p>
    <w:p w:rsidR="003C6DDF" w:rsidRDefault="003C6DDF" w:rsidP="003C6DDF">
      <w:pPr>
        <w:pStyle w:val="Szvegtrzsbehzssal"/>
        <w:spacing w:after="0"/>
        <w:ind w:left="0"/>
      </w:pPr>
      <w:r w:rsidRPr="00593DEF">
        <w:t>A gyermekekkel az intézmény teljes nyitva tartása alatt - a csoportok heti és napirendjének megfelelően - óvodapedagógus foglalkozik.</w:t>
      </w:r>
    </w:p>
    <w:p w:rsidR="003C6DDF" w:rsidRPr="00593DEF" w:rsidRDefault="003C6DDF" w:rsidP="003C6DDF">
      <w:pPr>
        <w:pStyle w:val="Szvegtrzsbehzssal"/>
        <w:spacing w:after="0"/>
        <w:ind w:left="0"/>
        <w:rPr>
          <w:b/>
        </w:rPr>
      </w:pPr>
    </w:p>
    <w:p w:rsidR="003C6DDF" w:rsidRPr="00593DEF" w:rsidRDefault="003C6DDF" w:rsidP="003C6DDF">
      <w:pPr>
        <w:jc w:val="both"/>
        <w:rPr>
          <w:rFonts w:ascii="Times New Roman" w:hAnsi="Times New Roman" w:cs="Times New Roman"/>
          <w:bCs/>
          <w:sz w:val="24"/>
          <w:szCs w:val="24"/>
        </w:rPr>
      </w:pPr>
      <w:r w:rsidRPr="00593DEF">
        <w:rPr>
          <w:rFonts w:ascii="Times New Roman" w:hAnsi="Times New Roman" w:cs="Times New Roman"/>
          <w:bCs/>
          <w:sz w:val="24"/>
          <w:szCs w:val="24"/>
        </w:rPr>
        <w:t xml:space="preserve">A </w:t>
      </w:r>
      <w:r w:rsidRPr="00593DEF">
        <w:rPr>
          <w:rFonts w:ascii="Times New Roman" w:hAnsi="Times New Roman" w:cs="Times New Roman"/>
          <w:b/>
          <w:bCs/>
          <w:sz w:val="24"/>
          <w:szCs w:val="24"/>
        </w:rPr>
        <w:t>nevelési év</w:t>
      </w:r>
      <w:r w:rsidRPr="00593DEF">
        <w:rPr>
          <w:rFonts w:ascii="Times New Roman" w:hAnsi="Times New Roman" w:cs="Times New Roman"/>
          <w:bCs/>
          <w:sz w:val="24"/>
          <w:szCs w:val="24"/>
        </w:rPr>
        <w:t xml:space="preserve"> szeptember 1.-től augusztus 31.-ig tart, mely két részből áll:</w:t>
      </w:r>
    </w:p>
    <w:p w:rsidR="003C6DDF" w:rsidRPr="00593DEF" w:rsidRDefault="003C6DDF" w:rsidP="003C6DDF">
      <w:pPr>
        <w:numPr>
          <w:ilvl w:val="0"/>
          <w:numId w:val="3"/>
        </w:numPr>
        <w:spacing w:after="0" w:line="240" w:lineRule="auto"/>
        <w:jc w:val="both"/>
        <w:rPr>
          <w:rFonts w:ascii="Times New Roman" w:hAnsi="Times New Roman" w:cs="Times New Roman"/>
          <w:bCs/>
          <w:sz w:val="24"/>
          <w:szCs w:val="24"/>
        </w:rPr>
      </w:pPr>
      <w:r w:rsidRPr="00593DEF">
        <w:rPr>
          <w:rFonts w:ascii="Times New Roman" w:hAnsi="Times New Roman" w:cs="Times New Roman"/>
          <w:bCs/>
          <w:sz w:val="24"/>
          <w:szCs w:val="24"/>
        </w:rPr>
        <w:t xml:space="preserve">Szervezett </w:t>
      </w:r>
      <w:r w:rsidR="00141221">
        <w:rPr>
          <w:rFonts w:ascii="Times New Roman" w:hAnsi="Times New Roman" w:cs="Times New Roman"/>
          <w:bCs/>
          <w:sz w:val="24"/>
          <w:szCs w:val="24"/>
        </w:rPr>
        <w:t xml:space="preserve">nevelési időszak: </w:t>
      </w:r>
      <w:r w:rsidR="00141221">
        <w:rPr>
          <w:rFonts w:ascii="Times New Roman" w:hAnsi="Times New Roman" w:cs="Times New Roman"/>
          <w:bCs/>
          <w:sz w:val="24"/>
          <w:szCs w:val="24"/>
        </w:rPr>
        <w:tab/>
        <w:t>szeptember 1</w:t>
      </w:r>
      <w:r w:rsidRPr="00593DEF">
        <w:rPr>
          <w:rFonts w:ascii="Times New Roman" w:hAnsi="Times New Roman" w:cs="Times New Roman"/>
          <w:bCs/>
          <w:sz w:val="24"/>
          <w:szCs w:val="24"/>
        </w:rPr>
        <w:t>-től május 31-ig</w:t>
      </w:r>
    </w:p>
    <w:p w:rsidR="003C6DDF" w:rsidRPr="00593DEF" w:rsidRDefault="00141221" w:rsidP="003C6DDF">
      <w:pPr>
        <w:numPr>
          <w:ilvl w:val="0"/>
          <w:numId w:val="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Nyári időszak:</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június 1</w:t>
      </w:r>
      <w:r w:rsidR="003C6DDF" w:rsidRPr="00593DEF">
        <w:rPr>
          <w:rFonts w:ascii="Times New Roman" w:hAnsi="Times New Roman" w:cs="Times New Roman"/>
          <w:bCs/>
          <w:sz w:val="24"/>
          <w:szCs w:val="24"/>
        </w:rPr>
        <w:t>-től augusztus 31-ig</w:t>
      </w:r>
    </w:p>
    <w:p w:rsidR="003C6DDF" w:rsidRPr="00593DEF" w:rsidRDefault="003C6DDF" w:rsidP="003C6DDF">
      <w:pPr>
        <w:jc w:val="both"/>
        <w:rPr>
          <w:rFonts w:ascii="Times New Roman" w:hAnsi="Times New Roman" w:cs="Times New Roman"/>
          <w:sz w:val="24"/>
          <w:szCs w:val="24"/>
        </w:rPr>
      </w:pPr>
    </w:p>
    <w:p w:rsidR="003C6DDF" w:rsidRPr="00593DEF" w:rsidRDefault="003C6DDF" w:rsidP="003C6DDF">
      <w:pPr>
        <w:jc w:val="both"/>
        <w:rPr>
          <w:rFonts w:ascii="Times New Roman" w:hAnsi="Times New Roman" w:cs="Times New Roman"/>
          <w:sz w:val="24"/>
          <w:szCs w:val="24"/>
        </w:rPr>
      </w:pPr>
      <w:r w:rsidRPr="00593DEF">
        <w:rPr>
          <w:rFonts w:ascii="Times New Roman" w:hAnsi="Times New Roman" w:cs="Times New Roman"/>
          <w:sz w:val="24"/>
          <w:szCs w:val="24"/>
        </w:rPr>
        <w:t>Az óvoda épületeinek üzemeltetése a fenntartó által meghatározott nyári zárva tartás alatt szünetel. Ekkor történik az éves felújítás, karbantartás, nagytakarítás</w:t>
      </w:r>
      <w:r w:rsidRPr="003C6DDF">
        <w:rPr>
          <w:rFonts w:ascii="Times New Roman" w:hAnsi="Times New Roman" w:cs="Times New Roman"/>
          <w:sz w:val="24"/>
          <w:szCs w:val="24"/>
        </w:rPr>
        <w:t xml:space="preserve">. Ez idő alatt az óvodában meghatározott napon a hivatalos ügyek elintézésének céljából ügyelet tartása kötelező délelőtt </w:t>
      </w:r>
      <w:r w:rsidRPr="003C6DDF">
        <w:rPr>
          <w:rFonts w:ascii="Times New Roman" w:hAnsi="Times New Roman" w:cs="Times New Roman"/>
          <w:sz w:val="24"/>
          <w:szCs w:val="24"/>
        </w:rPr>
        <w:lastRenderedPageBreak/>
        <w:t>8:00-13:00 óráig. Az ügyeleti napot a fenntartó határozza meg. A nyári zárva tartás alatt a hivatalos ügyeket az intézmény vezetője, illetve az általa kijelölt személy</w:t>
      </w:r>
      <w:r w:rsidRPr="00593DEF">
        <w:rPr>
          <w:rFonts w:ascii="Times New Roman" w:hAnsi="Times New Roman" w:cs="Times New Roman"/>
          <w:sz w:val="24"/>
          <w:szCs w:val="24"/>
        </w:rPr>
        <w:t xml:space="preserve"> intézi. </w:t>
      </w:r>
    </w:p>
    <w:p w:rsidR="001C48C8" w:rsidRDefault="003C6DDF" w:rsidP="003C6DDF">
      <w:pPr>
        <w:jc w:val="both"/>
        <w:rPr>
          <w:rFonts w:ascii="Times New Roman" w:hAnsi="Times New Roman" w:cs="Times New Roman"/>
          <w:bCs/>
          <w:sz w:val="24"/>
          <w:szCs w:val="24"/>
        </w:rPr>
      </w:pPr>
      <w:r w:rsidRPr="00593DEF">
        <w:rPr>
          <w:rFonts w:ascii="Times New Roman" w:hAnsi="Times New Roman" w:cs="Times New Roman"/>
          <w:bCs/>
          <w:sz w:val="24"/>
          <w:szCs w:val="24"/>
        </w:rPr>
        <w:t xml:space="preserve">A nyári zárás időpontjáról legkésőbb február 15-ig, hirdetmény formájában (faliújság) tájékoztatjuk a szülőket, </w:t>
      </w:r>
      <w:r w:rsidRPr="003C6DDF">
        <w:rPr>
          <w:rFonts w:ascii="Times New Roman" w:hAnsi="Times New Roman" w:cs="Times New Roman"/>
          <w:bCs/>
          <w:sz w:val="24"/>
          <w:szCs w:val="24"/>
        </w:rPr>
        <w:t>melynek tudomásul vételét aláírásukkal szükséges hitelesíteni</w:t>
      </w:r>
      <w:r w:rsidR="008640DA">
        <w:rPr>
          <w:rFonts w:ascii="Times New Roman" w:hAnsi="Times New Roman" w:cs="Times New Roman"/>
          <w:bCs/>
          <w:sz w:val="24"/>
          <w:szCs w:val="24"/>
        </w:rPr>
        <w:t xml:space="preserve"> az előre nyomtatott listán</w:t>
      </w:r>
      <w:r w:rsidRPr="003C6DDF">
        <w:rPr>
          <w:rFonts w:ascii="Times New Roman" w:hAnsi="Times New Roman" w:cs="Times New Roman"/>
          <w:bCs/>
          <w:sz w:val="24"/>
          <w:szCs w:val="24"/>
        </w:rPr>
        <w:t xml:space="preserve">. A székhely és telephely épületek nyári nagytakarítási, karbantartási és felújítási munkálatainak zavartalan lebonyolítása miatt - szükség és igény szerint – a kijelölt óvodaépületben fogadjuk a gyermekeket. </w:t>
      </w:r>
    </w:p>
    <w:p w:rsidR="003C6DDF" w:rsidRPr="00593DEF" w:rsidRDefault="003C6DDF" w:rsidP="003C6DDF">
      <w:pPr>
        <w:jc w:val="both"/>
        <w:rPr>
          <w:rFonts w:ascii="Times New Roman" w:hAnsi="Times New Roman" w:cs="Times New Roman"/>
          <w:color w:val="000000"/>
          <w:sz w:val="24"/>
          <w:szCs w:val="24"/>
        </w:rPr>
      </w:pPr>
      <w:r w:rsidRPr="00593DEF">
        <w:rPr>
          <w:rFonts w:ascii="Times New Roman" w:hAnsi="Times New Roman" w:cs="Times New Roman"/>
          <w:bCs/>
          <w:color w:val="000000"/>
          <w:sz w:val="24"/>
          <w:szCs w:val="24"/>
        </w:rPr>
        <w:t>Az iskolai ősz, téli és tavaszi szünetek, illetve nagyobb hiányzások esetén a nevelési év közben az óvodai élet zavartalan</w:t>
      </w:r>
      <w:r w:rsidRPr="00593DEF">
        <w:rPr>
          <w:rFonts w:ascii="Times New Roman" w:hAnsi="Times New Roman" w:cs="Times New Roman"/>
          <w:color w:val="000000"/>
          <w:sz w:val="24"/>
          <w:szCs w:val="24"/>
        </w:rPr>
        <w:t xml:space="preserve"> működését biztosítva, de az ésszerűség és takarékosság jegyében írásban felmérjük a várható létszámot.Amennyiben a gyermekek létszáma csoportonként a 20 főt nem éri el, </w:t>
      </w:r>
      <w:r w:rsidRPr="00593DEF">
        <w:rPr>
          <w:rFonts w:ascii="Times New Roman" w:hAnsi="Times New Roman" w:cs="Times New Roman"/>
          <w:bCs/>
          <w:color w:val="000000"/>
          <w:sz w:val="24"/>
          <w:szCs w:val="24"/>
        </w:rPr>
        <w:t xml:space="preserve">élünk a csoportok összevonásának lehetőségével, ügyelet biztosításával. </w:t>
      </w:r>
      <w:r w:rsidRPr="00593DEF">
        <w:rPr>
          <w:rFonts w:ascii="Times New Roman" w:hAnsi="Times New Roman" w:cs="Times New Roman"/>
          <w:sz w:val="24"/>
          <w:szCs w:val="24"/>
        </w:rPr>
        <w:t xml:space="preserve">Rendkívüli esetben (pl. pedagógushiányzás) csoportösszevonást a törvényes létszámkeret betartásával és a nevelőtestület véleményének figyelembevételével az </w:t>
      </w:r>
      <w:r w:rsidR="00C00899">
        <w:rPr>
          <w:rFonts w:ascii="Times New Roman" w:hAnsi="Times New Roman" w:cs="Times New Roman"/>
          <w:sz w:val="24"/>
          <w:szCs w:val="24"/>
        </w:rPr>
        <w:t xml:space="preserve">óvodavezető </w:t>
      </w:r>
      <w:r w:rsidRPr="00593DEF">
        <w:rPr>
          <w:rFonts w:ascii="Times New Roman" w:hAnsi="Times New Roman" w:cs="Times New Roman"/>
          <w:sz w:val="24"/>
          <w:szCs w:val="24"/>
        </w:rPr>
        <w:t xml:space="preserve">rendelhet el. </w:t>
      </w:r>
      <w:r w:rsidRPr="00593DEF">
        <w:rPr>
          <w:rFonts w:ascii="Times New Roman" w:hAnsi="Times New Roman" w:cs="Times New Roman"/>
          <w:color w:val="000000"/>
          <w:sz w:val="24"/>
          <w:szCs w:val="24"/>
        </w:rPr>
        <w:t xml:space="preserve">Huzamosabb időre történő csoportösszevonás esetén az </w:t>
      </w:r>
      <w:r w:rsidR="00C00899">
        <w:rPr>
          <w:rFonts w:ascii="Times New Roman" w:hAnsi="Times New Roman" w:cs="Times New Roman"/>
          <w:color w:val="000000"/>
          <w:sz w:val="24"/>
          <w:szCs w:val="24"/>
        </w:rPr>
        <w:t xml:space="preserve">óvodavezető </w:t>
      </w:r>
      <w:r w:rsidRPr="00593DEF">
        <w:rPr>
          <w:rFonts w:ascii="Times New Roman" w:hAnsi="Times New Roman" w:cs="Times New Roman"/>
          <w:color w:val="000000"/>
          <w:sz w:val="24"/>
          <w:szCs w:val="24"/>
        </w:rPr>
        <w:t xml:space="preserve">köteles tájékoztatni a fenntartót. </w:t>
      </w:r>
    </w:p>
    <w:p w:rsidR="001C0546" w:rsidRDefault="003C6DDF" w:rsidP="003C6DDF">
      <w:pPr>
        <w:jc w:val="both"/>
        <w:rPr>
          <w:rFonts w:ascii="Times New Roman" w:hAnsi="Times New Roman" w:cs="Times New Roman"/>
          <w:bCs/>
          <w:sz w:val="24"/>
          <w:szCs w:val="24"/>
        </w:rPr>
      </w:pPr>
      <w:r w:rsidRPr="00593DEF">
        <w:rPr>
          <w:rFonts w:ascii="Times New Roman" w:hAnsi="Times New Roman" w:cs="Times New Roman"/>
          <w:bCs/>
          <w:sz w:val="24"/>
          <w:szCs w:val="24"/>
        </w:rPr>
        <w:t xml:space="preserve">A nyári időszakban is, alacsony létszám esetén összevont csoporttal működhet az óvoda.  </w:t>
      </w:r>
    </w:p>
    <w:p w:rsidR="003C6DDF" w:rsidRPr="008640DA" w:rsidRDefault="003C6DDF" w:rsidP="003C6DDF">
      <w:pPr>
        <w:jc w:val="both"/>
        <w:rPr>
          <w:rFonts w:ascii="Times New Roman" w:hAnsi="Times New Roman" w:cs="Times New Roman"/>
          <w:b/>
          <w:bCs/>
          <w:sz w:val="24"/>
          <w:szCs w:val="24"/>
        </w:rPr>
      </w:pPr>
      <w:r w:rsidRPr="008640DA">
        <w:rPr>
          <w:rFonts w:ascii="Times New Roman" w:hAnsi="Times New Roman" w:cs="Times New Roman"/>
          <w:b/>
          <w:sz w:val="24"/>
          <w:szCs w:val="24"/>
        </w:rPr>
        <w:t>Nevelés nélküli munkanapok igénybevételének eljárásrendje</w:t>
      </w:r>
      <w:r w:rsidR="008640DA">
        <w:rPr>
          <w:rFonts w:ascii="Times New Roman" w:hAnsi="Times New Roman" w:cs="Times New Roman"/>
          <w:b/>
          <w:sz w:val="24"/>
          <w:szCs w:val="24"/>
        </w:rPr>
        <w:t>:</w:t>
      </w:r>
    </w:p>
    <w:p w:rsidR="003C6DDF" w:rsidRPr="00593DEF" w:rsidRDefault="003C6DDF" w:rsidP="003C6DDF">
      <w:pPr>
        <w:jc w:val="both"/>
        <w:rPr>
          <w:rFonts w:ascii="Times New Roman" w:hAnsi="Times New Roman" w:cs="Times New Roman"/>
          <w:sz w:val="24"/>
          <w:szCs w:val="24"/>
        </w:rPr>
      </w:pPr>
      <w:r w:rsidRPr="00593DEF">
        <w:rPr>
          <w:rFonts w:ascii="Times New Roman" w:hAnsi="Times New Roman" w:cs="Times New Roman"/>
          <w:sz w:val="24"/>
          <w:szCs w:val="24"/>
        </w:rPr>
        <w:t xml:space="preserve">A törvényi előírásoknak megfelelően </w:t>
      </w:r>
      <w:r w:rsidRPr="00593DEF">
        <w:rPr>
          <w:rFonts w:ascii="Times New Roman" w:hAnsi="Times New Roman" w:cs="Times New Roman"/>
          <w:color w:val="000000"/>
          <w:sz w:val="24"/>
          <w:szCs w:val="24"/>
        </w:rPr>
        <w:t>intézményünk nevelési</w:t>
      </w:r>
      <w:r w:rsidRPr="00593DEF">
        <w:rPr>
          <w:rFonts w:ascii="Times New Roman" w:hAnsi="Times New Roman" w:cs="Times New Roman"/>
          <w:sz w:val="24"/>
          <w:szCs w:val="24"/>
        </w:rPr>
        <w:t xml:space="preserve">évente </w:t>
      </w:r>
      <w:r w:rsidRPr="00593DEF">
        <w:rPr>
          <w:rFonts w:ascii="Times New Roman" w:hAnsi="Times New Roman" w:cs="Times New Roman"/>
          <w:b/>
          <w:sz w:val="24"/>
          <w:szCs w:val="24"/>
        </w:rPr>
        <w:t>öt munkanap</w:t>
      </w:r>
      <w:r w:rsidRPr="00593DEF">
        <w:rPr>
          <w:rFonts w:ascii="Times New Roman" w:hAnsi="Times New Roman" w:cs="Times New Roman"/>
          <w:sz w:val="24"/>
          <w:szCs w:val="24"/>
        </w:rPr>
        <w:t xml:space="preserve"> erejéig,</w:t>
      </w:r>
      <w:r w:rsidRPr="00593DEF">
        <w:rPr>
          <w:rFonts w:ascii="Times New Roman" w:hAnsi="Times New Roman" w:cs="Times New Roman"/>
          <w:b/>
          <w:sz w:val="24"/>
          <w:szCs w:val="24"/>
        </w:rPr>
        <w:t xml:space="preserve"> nevelés nélküli munkanapokat </w:t>
      </w:r>
      <w:r w:rsidRPr="00593DEF">
        <w:rPr>
          <w:rFonts w:ascii="Times New Roman" w:hAnsi="Times New Roman" w:cs="Times New Roman"/>
          <w:sz w:val="24"/>
          <w:szCs w:val="24"/>
        </w:rPr>
        <w:t>szervezhet, melyeken az arra igényt tartók számára a nyári zárás idején szokásos ügyeleti ellátást biztosítunk. A nevelés nélküli munkanapokat a nevelőtestület szakmai továbbképzésére, valamint az intézmény működésével kapcsolatos tervezési és értékelési feladatok ellátására használjuk fel.</w:t>
      </w:r>
    </w:p>
    <w:p w:rsidR="003C6DDF" w:rsidRDefault="003C6DDF" w:rsidP="003C6DDF">
      <w:pPr>
        <w:jc w:val="both"/>
        <w:rPr>
          <w:rFonts w:ascii="Times New Roman" w:hAnsi="Times New Roman" w:cs="Times New Roman"/>
          <w:sz w:val="24"/>
          <w:szCs w:val="24"/>
        </w:rPr>
      </w:pPr>
      <w:r w:rsidRPr="00593DEF">
        <w:rPr>
          <w:rFonts w:ascii="Times New Roman" w:hAnsi="Times New Roman" w:cs="Times New Roman"/>
          <w:sz w:val="24"/>
          <w:szCs w:val="24"/>
        </w:rPr>
        <w:t xml:space="preserve">A nevelés nélküli napok időpontjáról a szülők legkésőbb hétnappal előbb, az esetek többségében már az étkezési térítési díj befizetésének időpontjában, vagy hirdetmény formájában (faliújság) értesítést </w:t>
      </w:r>
      <w:r w:rsidR="001C0546">
        <w:rPr>
          <w:rFonts w:ascii="Times New Roman" w:hAnsi="Times New Roman" w:cs="Times New Roman"/>
          <w:sz w:val="24"/>
          <w:szCs w:val="24"/>
        </w:rPr>
        <w:t>k</w:t>
      </w:r>
      <w:r w:rsidRPr="00593DEF">
        <w:rPr>
          <w:rFonts w:ascii="Times New Roman" w:hAnsi="Times New Roman" w:cs="Times New Roman"/>
          <w:sz w:val="24"/>
          <w:szCs w:val="24"/>
        </w:rPr>
        <w:t>apnak.</w:t>
      </w:r>
    </w:p>
    <w:p w:rsidR="001C0546" w:rsidRPr="00593DEF" w:rsidRDefault="001C0546" w:rsidP="003C6DDF">
      <w:pPr>
        <w:jc w:val="both"/>
        <w:rPr>
          <w:rFonts w:ascii="Times New Roman" w:hAnsi="Times New Roman" w:cs="Times New Roman"/>
          <w:sz w:val="24"/>
          <w:szCs w:val="24"/>
        </w:rPr>
      </w:pPr>
      <w:r>
        <w:rPr>
          <w:rFonts w:ascii="Times New Roman" w:hAnsi="Times New Roman" w:cs="Times New Roman"/>
          <w:sz w:val="24"/>
          <w:szCs w:val="24"/>
        </w:rPr>
        <w:t>A szülők írásbeli nyilatkozata alapján dokumentáljuk, hogy a gyermekek felügyeletét ezen a napon megoldják-e vagy élnek az intézmény által kijelölt ügyelettel.</w:t>
      </w:r>
    </w:p>
    <w:p w:rsidR="003C6DDF" w:rsidRPr="003C6DDF" w:rsidRDefault="003C6DDF" w:rsidP="003C6DDF">
      <w:pPr>
        <w:jc w:val="both"/>
        <w:rPr>
          <w:rFonts w:ascii="Times New Roman" w:hAnsi="Times New Roman" w:cs="Times New Roman"/>
          <w:sz w:val="24"/>
          <w:szCs w:val="24"/>
        </w:rPr>
      </w:pPr>
      <w:r w:rsidRPr="00593DEF">
        <w:rPr>
          <w:rFonts w:ascii="Times New Roman" w:hAnsi="Times New Roman" w:cs="Times New Roman"/>
          <w:sz w:val="24"/>
          <w:szCs w:val="24"/>
        </w:rPr>
        <w:t>Rendkívüli szünet elrendelésére a fenntartó engedélyével egészségügyi okokból, természeti vagy más katasztrófa esetén kerülhet sor.</w:t>
      </w:r>
    </w:p>
    <w:p w:rsidR="003C6DDF" w:rsidRPr="00D05854" w:rsidRDefault="003C6DDF" w:rsidP="00593DEF">
      <w:pPr>
        <w:jc w:val="both"/>
        <w:rPr>
          <w:rFonts w:ascii="Times New Roman" w:hAnsi="Times New Roman" w:cs="Times New Roman"/>
          <w:bCs/>
          <w:iCs/>
          <w:color w:val="000000"/>
          <w:sz w:val="24"/>
          <w:szCs w:val="24"/>
        </w:rPr>
      </w:pPr>
    </w:p>
    <w:p w:rsidR="00593DEF" w:rsidRPr="00593DEF" w:rsidRDefault="00593DEF" w:rsidP="00931BD7">
      <w:pPr>
        <w:pStyle w:val="Cmsor1"/>
      </w:pPr>
      <w:bookmarkStart w:id="4" w:name="_Toc352909236"/>
      <w:r w:rsidRPr="00593DEF">
        <w:t>Az óvodai elhelyezés igénybevételének lehetősége</w:t>
      </w:r>
      <w:bookmarkEnd w:id="4"/>
    </w:p>
    <w:p w:rsidR="00593DEF" w:rsidRPr="00593DEF" w:rsidRDefault="00593DEF" w:rsidP="00593DEF">
      <w:pPr>
        <w:ind w:left="1080"/>
        <w:jc w:val="both"/>
        <w:rPr>
          <w:rFonts w:ascii="Times New Roman" w:hAnsi="Times New Roman" w:cs="Times New Roman"/>
          <w:b/>
          <w:sz w:val="24"/>
          <w:szCs w:val="24"/>
        </w:rPr>
      </w:pPr>
    </w:p>
    <w:p w:rsidR="00593DEF" w:rsidRPr="00593DEF" w:rsidRDefault="00593DEF" w:rsidP="00931BD7">
      <w:pPr>
        <w:pStyle w:val="Cmsor2"/>
      </w:pPr>
      <w:bookmarkStart w:id="5" w:name="_Toc352909237"/>
      <w:r w:rsidRPr="00593DEF">
        <w:rPr>
          <w:rStyle w:val="rs251"/>
          <w:rFonts w:ascii="Times New Roman" w:hAnsi="Times New Roman"/>
          <w:sz w:val="24"/>
          <w:szCs w:val="24"/>
        </w:rPr>
        <w:t>Az óvodai felvétel, átvétel jelentkezés alapján történik.</w:t>
      </w:r>
      <w:bookmarkEnd w:id="5"/>
    </w:p>
    <w:p w:rsidR="00593DEF" w:rsidRPr="00593DEF" w:rsidRDefault="00593DEF" w:rsidP="00593DEF">
      <w:pPr>
        <w:jc w:val="both"/>
        <w:rPr>
          <w:rFonts w:ascii="Times New Roman" w:hAnsi="Times New Roman" w:cs="Times New Roman"/>
          <w:sz w:val="24"/>
          <w:szCs w:val="24"/>
        </w:rPr>
      </w:pPr>
      <w:r w:rsidRPr="00593DEF">
        <w:rPr>
          <w:rFonts w:ascii="Times New Roman" w:hAnsi="Times New Roman" w:cs="Times New Roman"/>
          <w:sz w:val="24"/>
          <w:szCs w:val="24"/>
        </w:rPr>
        <w:t xml:space="preserve">A fenntartó által meghatározott jelentkezési határidőt legalább 30 nappal a jelentkezés előtt nyilvánosságra hozzuk. A jelentkezés a gyermek és a szülő személyes megjelenésével történik. A jelentkezési időpont előtt lehetőséget biztosítunk az óvodai élet megtekintésére. </w:t>
      </w:r>
      <w:r w:rsidRPr="00593DEF">
        <w:rPr>
          <w:rStyle w:val="rs251"/>
          <w:rFonts w:ascii="Times New Roman" w:hAnsi="Times New Roman" w:cs="Times New Roman"/>
          <w:bCs/>
          <w:sz w:val="24"/>
          <w:szCs w:val="24"/>
        </w:rPr>
        <w:t xml:space="preserve">A </w:t>
      </w:r>
      <w:r w:rsidRPr="00593DEF">
        <w:rPr>
          <w:rStyle w:val="rs251"/>
          <w:rFonts w:ascii="Times New Roman" w:hAnsi="Times New Roman" w:cs="Times New Roman"/>
          <w:bCs/>
          <w:sz w:val="24"/>
          <w:szCs w:val="24"/>
        </w:rPr>
        <w:lastRenderedPageBreak/>
        <w:t xml:space="preserve">gyermeket elsősorban abba az óvodaépületbe helyezzük el, amelynek körzetében lakik, vagy ahol szülője dolgozik. </w:t>
      </w:r>
      <w:r w:rsidRPr="00593DEF">
        <w:rPr>
          <w:rFonts w:ascii="Times New Roman" w:hAnsi="Times New Roman" w:cs="Times New Roman"/>
          <w:sz w:val="24"/>
          <w:szCs w:val="24"/>
        </w:rPr>
        <w:t xml:space="preserve">Túljelentkezés esetén előnyben részesülnek a </w:t>
      </w:r>
      <w:r w:rsidR="008640DA">
        <w:rPr>
          <w:rFonts w:ascii="Times New Roman" w:hAnsi="Times New Roman" w:cs="Times New Roman"/>
          <w:sz w:val="24"/>
          <w:szCs w:val="24"/>
        </w:rPr>
        <w:t>helyi</w:t>
      </w:r>
      <w:r w:rsidRPr="00593DEF">
        <w:rPr>
          <w:rFonts w:ascii="Times New Roman" w:hAnsi="Times New Roman" w:cs="Times New Roman"/>
          <w:sz w:val="24"/>
          <w:szCs w:val="24"/>
        </w:rPr>
        <w:t xml:space="preserve"> lakosok, ezt követően pedig a </w:t>
      </w:r>
      <w:r w:rsidR="008640DA">
        <w:rPr>
          <w:rFonts w:ascii="Times New Roman" w:hAnsi="Times New Roman" w:cs="Times New Roman"/>
          <w:sz w:val="24"/>
          <w:szCs w:val="24"/>
        </w:rPr>
        <w:t>településen</w:t>
      </w:r>
      <w:r w:rsidRPr="00593DEF">
        <w:rPr>
          <w:rFonts w:ascii="Times New Roman" w:hAnsi="Times New Roman" w:cs="Times New Roman"/>
          <w:sz w:val="24"/>
          <w:szCs w:val="24"/>
        </w:rPr>
        <w:t xml:space="preserve"> dolgozó szülők gyermekei. A már hozzánk járó gyermekek testvérei szintén előnyt élveznek. A létszám beteltét követően a jelentkező gyermekeket az óvoda vezetője előjegyzésbe veszi, és megüresedő hely esetén jelentkezési sorrendben –telefonon értesíti a szülőket. </w:t>
      </w:r>
    </w:p>
    <w:p w:rsidR="00593DEF" w:rsidRPr="00593DEF" w:rsidRDefault="00593DEF" w:rsidP="00593DEF">
      <w:pPr>
        <w:jc w:val="both"/>
        <w:rPr>
          <w:rFonts w:ascii="Times New Roman" w:hAnsi="Times New Roman" w:cs="Times New Roman"/>
          <w:sz w:val="24"/>
          <w:szCs w:val="24"/>
        </w:rPr>
      </w:pPr>
      <w:r w:rsidRPr="00593DEF">
        <w:rPr>
          <w:rFonts w:ascii="Times New Roman" w:hAnsi="Times New Roman" w:cs="Times New Roman"/>
          <w:sz w:val="24"/>
          <w:szCs w:val="24"/>
        </w:rPr>
        <w:t>A felvételről a törvényi előírások értelmében az intézmény vezetője, túljelentkezés esetén az e feladatra alakult bizottság dönt.</w:t>
      </w:r>
    </w:p>
    <w:p w:rsidR="00593DEF" w:rsidRPr="003C6DDF" w:rsidRDefault="00593DEF" w:rsidP="00593DEF">
      <w:pPr>
        <w:jc w:val="both"/>
        <w:rPr>
          <w:rStyle w:val="rs251"/>
          <w:rFonts w:ascii="Times New Roman" w:hAnsi="Times New Roman" w:cs="Times New Roman"/>
          <w:sz w:val="24"/>
          <w:szCs w:val="24"/>
        </w:rPr>
      </w:pPr>
      <w:r w:rsidRPr="00593DEF">
        <w:rPr>
          <w:rStyle w:val="rs251"/>
          <w:rFonts w:ascii="Times New Roman" w:hAnsi="Times New Roman" w:cs="Times New Roman"/>
          <w:bCs/>
          <w:sz w:val="24"/>
          <w:szCs w:val="24"/>
        </w:rPr>
        <w:t>Az óvodába felvett gyermekek csoportba való beosztásáról a szülők és az óvodapedagógusok véleményének kikérése mellett az óvodavezető dönt.</w:t>
      </w:r>
    </w:p>
    <w:p w:rsidR="002F6753" w:rsidRPr="002F6753" w:rsidRDefault="00593DEF" w:rsidP="00C26A00">
      <w:pPr>
        <w:jc w:val="both"/>
        <w:rPr>
          <w:rFonts w:ascii="Times New Roman" w:hAnsi="Times New Roman" w:cs="Times New Roman"/>
          <w:sz w:val="24"/>
          <w:szCs w:val="24"/>
        </w:rPr>
      </w:pPr>
      <w:r w:rsidRPr="00593DEF">
        <w:rPr>
          <w:rStyle w:val="rs251"/>
          <w:rFonts w:ascii="Times New Roman" w:hAnsi="Times New Roman" w:cs="Times New Roman"/>
          <w:bCs/>
          <w:sz w:val="24"/>
          <w:szCs w:val="24"/>
        </w:rPr>
        <w:t>A szülő gyermeke óvodai felvételét, átvételét bármikor kérheti, a gyermekek felvétele folyamatos.</w:t>
      </w:r>
    </w:p>
    <w:p w:rsidR="00593DEF" w:rsidRPr="002F6753" w:rsidRDefault="00593DEF" w:rsidP="00593DEF">
      <w:pPr>
        <w:tabs>
          <w:tab w:val="left" w:pos="1080"/>
        </w:tabs>
        <w:jc w:val="both"/>
        <w:rPr>
          <w:rFonts w:ascii="Times New Roman" w:hAnsi="Times New Roman" w:cs="Times New Roman"/>
          <w:sz w:val="24"/>
          <w:szCs w:val="24"/>
        </w:rPr>
      </w:pPr>
      <w:r w:rsidRPr="002F6753">
        <w:rPr>
          <w:rFonts w:ascii="Times New Roman" w:hAnsi="Times New Roman" w:cs="Times New Roman"/>
          <w:sz w:val="24"/>
          <w:szCs w:val="24"/>
        </w:rPr>
        <w:t xml:space="preserve">Az intézmény vezetője a gyermek felvételéről </w:t>
      </w:r>
      <w:r w:rsidR="002F6753" w:rsidRPr="002F6753">
        <w:rPr>
          <w:rFonts w:ascii="Times New Roman" w:hAnsi="Times New Roman" w:cs="Times New Roman"/>
          <w:sz w:val="24"/>
          <w:szCs w:val="24"/>
        </w:rPr>
        <w:t>vagy</w:t>
      </w:r>
      <w:r w:rsidRPr="002F6753">
        <w:rPr>
          <w:rFonts w:ascii="Times New Roman" w:hAnsi="Times New Roman" w:cs="Times New Roman"/>
          <w:sz w:val="24"/>
          <w:szCs w:val="24"/>
        </w:rPr>
        <w:t xml:space="preserve"> az elutasításáról a szülőt 15 munkanapon belül írásban értesíti.</w:t>
      </w:r>
    </w:p>
    <w:p w:rsidR="00593DEF" w:rsidRPr="00593DEF" w:rsidRDefault="00593DEF" w:rsidP="00593DEF">
      <w:pPr>
        <w:jc w:val="both"/>
        <w:rPr>
          <w:rFonts w:ascii="Times New Roman" w:hAnsi="Times New Roman" w:cs="Times New Roman"/>
          <w:sz w:val="24"/>
          <w:szCs w:val="24"/>
        </w:rPr>
      </w:pPr>
      <w:r w:rsidRPr="00593DEF">
        <w:rPr>
          <w:rFonts w:ascii="Times New Roman" w:hAnsi="Times New Roman" w:cs="Times New Roman"/>
          <w:b/>
          <w:sz w:val="24"/>
          <w:szCs w:val="24"/>
        </w:rPr>
        <w:t>Az óvodába történő felvétel</w:t>
      </w:r>
      <w:r w:rsidRPr="00593DEF">
        <w:rPr>
          <w:rFonts w:ascii="Times New Roman" w:hAnsi="Times New Roman" w:cs="Times New Roman"/>
          <w:sz w:val="24"/>
          <w:szCs w:val="24"/>
        </w:rPr>
        <w:t xml:space="preserve"> a </w:t>
      </w:r>
      <w:r w:rsidRPr="00593DEF">
        <w:rPr>
          <w:rFonts w:ascii="Times New Roman" w:hAnsi="Times New Roman" w:cs="Times New Roman"/>
          <w:bCs/>
          <w:sz w:val="24"/>
          <w:szCs w:val="24"/>
        </w:rPr>
        <w:t>beiratkozással</w:t>
      </w:r>
      <w:r w:rsidRPr="00593DEF">
        <w:rPr>
          <w:rFonts w:ascii="Times New Roman" w:hAnsi="Times New Roman" w:cs="Times New Roman"/>
          <w:sz w:val="24"/>
          <w:szCs w:val="24"/>
        </w:rPr>
        <w:t xml:space="preserve">, a </w:t>
      </w:r>
      <w:r w:rsidRPr="00593DEF">
        <w:rPr>
          <w:rFonts w:ascii="Times New Roman" w:hAnsi="Times New Roman" w:cs="Times New Roman"/>
          <w:bCs/>
          <w:sz w:val="24"/>
          <w:szCs w:val="24"/>
        </w:rPr>
        <w:t>felvételi adatlap</w:t>
      </w:r>
      <w:r w:rsidRPr="00593DEF">
        <w:rPr>
          <w:rFonts w:ascii="Times New Roman" w:hAnsi="Times New Roman" w:cs="Times New Roman"/>
          <w:sz w:val="24"/>
          <w:szCs w:val="24"/>
        </w:rPr>
        <w:t xml:space="preserve"> kitöltése után válik érvényessé.</w:t>
      </w:r>
    </w:p>
    <w:p w:rsidR="00593DEF" w:rsidRPr="00593DEF" w:rsidRDefault="00593DEF" w:rsidP="003C6DDF">
      <w:pPr>
        <w:tabs>
          <w:tab w:val="left" w:pos="1080"/>
        </w:tabs>
        <w:jc w:val="both"/>
        <w:rPr>
          <w:rFonts w:ascii="Times New Roman" w:hAnsi="Times New Roman" w:cs="Times New Roman"/>
          <w:sz w:val="24"/>
          <w:szCs w:val="24"/>
        </w:rPr>
      </w:pPr>
      <w:r w:rsidRPr="00593DEF">
        <w:rPr>
          <w:rFonts w:ascii="Times New Roman" w:hAnsi="Times New Roman" w:cs="Times New Roman"/>
          <w:b/>
          <w:sz w:val="24"/>
          <w:szCs w:val="24"/>
        </w:rPr>
        <w:t>Más óvodából történő átjelentkezés esetén</w:t>
      </w:r>
      <w:r w:rsidRPr="00593DEF">
        <w:rPr>
          <w:rFonts w:ascii="Times New Roman" w:hAnsi="Times New Roman" w:cs="Times New Roman"/>
          <w:sz w:val="24"/>
          <w:szCs w:val="24"/>
        </w:rPr>
        <w:t xml:space="preserve"> a korábbi óvodából a gyermek egészségügyi törzslapját, fejlődési lapját/naplóját, és az óvoda igazolását szükséges csatolni az óvodánkba történő beiratkozáskor.</w:t>
      </w:r>
    </w:p>
    <w:p w:rsidR="00593DEF" w:rsidRPr="00141221" w:rsidRDefault="00593DEF" w:rsidP="0075679F">
      <w:pPr>
        <w:pStyle w:val="Cmsor2"/>
      </w:pPr>
      <w:bookmarkStart w:id="6" w:name="_Toc352909239"/>
      <w:r w:rsidRPr="00141221">
        <w:t>Mikor részesülhet a gyermek óvodai ellátásban?</w:t>
      </w:r>
      <w:bookmarkEnd w:id="6"/>
    </w:p>
    <w:p w:rsidR="00141221" w:rsidRDefault="00141221" w:rsidP="00593DEF">
      <w:pPr>
        <w:jc w:val="both"/>
        <w:rPr>
          <w:rFonts w:ascii="Times New Roman" w:hAnsi="Times New Roman" w:cs="Times New Roman"/>
          <w:b/>
          <w:bCs/>
          <w:sz w:val="24"/>
          <w:szCs w:val="24"/>
        </w:rPr>
      </w:pPr>
    </w:p>
    <w:p w:rsidR="00593DEF" w:rsidRPr="00593DEF" w:rsidRDefault="00593DEF" w:rsidP="00593DEF">
      <w:pPr>
        <w:jc w:val="both"/>
        <w:rPr>
          <w:rFonts w:ascii="Times New Roman" w:hAnsi="Times New Roman" w:cs="Times New Roman"/>
          <w:sz w:val="24"/>
          <w:szCs w:val="24"/>
        </w:rPr>
      </w:pPr>
      <w:r w:rsidRPr="00593DEF">
        <w:rPr>
          <w:rFonts w:ascii="Times New Roman" w:hAnsi="Times New Roman" w:cs="Times New Roman"/>
          <w:b/>
          <w:bCs/>
          <w:sz w:val="24"/>
          <w:szCs w:val="24"/>
        </w:rPr>
        <w:t>Három éves kortól</w:t>
      </w:r>
      <w:r w:rsidRPr="00593DEF">
        <w:rPr>
          <w:rFonts w:ascii="Times New Roman" w:hAnsi="Times New Roman" w:cs="Times New Roman"/>
          <w:sz w:val="24"/>
          <w:szCs w:val="24"/>
        </w:rPr>
        <w:t xml:space="preserve"> mindaddig, amíg a gyermek eléri az iskolába lépéshez szükséges fejlettséget.</w:t>
      </w:r>
    </w:p>
    <w:p w:rsidR="00593DEF" w:rsidRPr="00593DEF" w:rsidRDefault="00593DEF" w:rsidP="00593DEF">
      <w:pPr>
        <w:jc w:val="both"/>
        <w:rPr>
          <w:rFonts w:ascii="Times New Roman" w:hAnsi="Times New Roman" w:cs="Times New Roman"/>
          <w:sz w:val="24"/>
          <w:szCs w:val="24"/>
        </w:rPr>
      </w:pPr>
      <w:r w:rsidRPr="00593DEF">
        <w:rPr>
          <w:rStyle w:val="rs251"/>
          <w:rFonts w:ascii="Times New Roman" w:hAnsi="Times New Roman" w:cs="Times New Roman"/>
          <w:bCs/>
          <w:color w:val="000000"/>
          <w:sz w:val="24"/>
          <w:szCs w:val="24"/>
        </w:rPr>
        <w:t xml:space="preserve">Az óvoda felveheti azt a gyermeket is, aki a harmadik életévét a felvételétől számított fél éven belül betölti, feltéve, hogy minden, a </w:t>
      </w:r>
      <w:r w:rsidR="008640DA">
        <w:rPr>
          <w:rStyle w:val="rs251"/>
          <w:rFonts w:ascii="Times New Roman" w:hAnsi="Times New Roman" w:cs="Times New Roman"/>
          <w:bCs/>
          <w:color w:val="000000"/>
          <w:sz w:val="24"/>
          <w:szCs w:val="24"/>
        </w:rPr>
        <w:t>városban</w:t>
      </w:r>
      <w:r w:rsidRPr="00593DEF">
        <w:rPr>
          <w:rStyle w:val="rs251"/>
          <w:rFonts w:ascii="Times New Roman" w:hAnsi="Times New Roman" w:cs="Times New Roman"/>
          <w:bCs/>
          <w:color w:val="000000"/>
          <w:sz w:val="24"/>
          <w:szCs w:val="24"/>
        </w:rPr>
        <w:t xml:space="preserve"> hároméves és annál idősebb gyermek óvodai felvételi kérelme teljesített, és még van üres óvodai férőhely.</w:t>
      </w:r>
    </w:p>
    <w:p w:rsidR="00593DEF" w:rsidRPr="00593DEF" w:rsidRDefault="00593DEF" w:rsidP="00593DEF">
      <w:pPr>
        <w:pStyle w:val="rs10"/>
        <w:shd w:val="clear" w:color="auto" w:fill="FFFFFF"/>
        <w:tabs>
          <w:tab w:val="left" w:pos="709"/>
        </w:tabs>
        <w:spacing w:before="0" w:after="0"/>
        <w:rPr>
          <w:rStyle w:val="rs251"/>
          <w:rFonts w:ascii="Times New Roman" w:hAnsi="Times New Roman"/>
          <w:b w:val="0"/>
          <w:bCs w:val="0"/>
          <w:sz w:val="24"/>
          <w:szCs w:val="24"/>
        </w:rPr>
      </w:pPr>
      <w:r w:rsidRPr="00593DEF">
        <w:rPr>
          <w:rStyle w:val="rs251"/>
          <w:rFonts w:ascii="Times New Roman" w:hAnsi="Times New Roman"/>
          <w:b w:val="0"/>
          <w:sz w:val="24"/>
          <w:szCs w:val="24"/>
        </w:rPr>
        <w:t xml:space="preserve">Az óvoda biztosítja felvételét vagy átvételét annak a gyermeknek, aki köteles óvodába járni, ha lakóhelye, ennek hiányában tartózkodási helye a körzetében található. </w:t>
      </w:r>
    </w:p>
    <w:p w:rsidR="00593DEF" w:rsidRPr="00593DEF" w:rsidRDefault="00593DEF" w:rsidP="00593DEF">
      <w:pPr>
        <w:jc w:val="both"/>
        <w:rPr>
          <w:rFonts w:ascii="Times New Roman" w:hAnsi="Times New Roman" w:cs="Times New Roman"/>
          <w:sz w:val="24"/>
          <w:szCs w:val="24"/>
        </w:rPr>
      </w:pPr>
    </w:p>
    <w:p w:rsidR="00593DEF" w:rsidRDefault="00593DEF" w:rsidP="00593DEF">
      <w:pPr>
        <w:pStyle w:val="Szvegtrzs2"/>
        <w:spacing w:after="0" w:line="240" w:lineRule="auto"/>
        <w:rPr>
          <w:b/>
          <w:bCs/>
          <w:color w:val="000000"/>
        </w:rPr>
      </w:pPr>
      <w:r w:rsidRPr="00593DEF">
        <w:rPr>
          <w:b/>
          <w:bCs/>
          <w:color w:val="000000"/>
        </w:rPr>
        <w:t>A gyermek igénybe veheti az óvodát, amikor:</w:t>
      </w:r>
    </w:p>
    <w:p w:rsidR="00141221" w:rsidRPr="00593DEF" w:rsidRDefault="00141221" w:rsidP="00593DEF">
      <w:pPr>
        <w:pStyle w:val="Szvegtrzs2"/>
        <w:spacing w:after="0" w:line="240" w:lineRule="auto"/>
        <w:rPr>
          <w:b/>
          <w:bCs/>
          <w:color w:val="000000"/>
        </w:rPr>
      </w:pPr>
    </w:p>
    <w:p w:rsidR="00593DEF" w:rsidRPr="00593DEF" w:rsidRDefault="00593DEF" w:rsidP="00593DEF">
      <w:pPr>
        <w:pStyle w:val="Szvegtrzs2"/>
        <w:numPr>
          <w:ilvl w:val="0"/>
          <w:numId w:val="6"/>
        </w:numPr>
        <w:spacing w:after="0" w:line="240" w:lineRule="auto"/>
        <w:ind w:firstLine="273"/>
        <w:jc w:val="both"/>
      </w:pPr>
      <w:r w:rsidRPr="00593DEF">
        <w:t xml:space="preserve">a felvételhez szükséges kort betöltötte </w:t>
      </w:r>
      <w:r w:rsidRPr="00A63C2D">
        <w:t xml:space="preserve">és </w:t>
      </w:r>
      <w:r w:rsidR="002F6753">
        <w:t xml:space="preserve">lehetőség szerint </w:t>
      </w:r>
      <w:r w:rsidRPr="00A63C2D">
        <w:t>szobatiszta</w:t>
      </w:r>
      <w:r w:rsidRPr="00593DEF">
        <w:rPr>
          <w:color w:val="0070C0"/>
        </w:rPr>
        <w:t>.</w:t>
      </w:r>
    </w:p>
    <w:p w:rsidR="00593DEF" w:rsidRPr="00593DEF" w:rsidRDefault="00593DEF" w:rsidP="00593DEF">
      <w:pPr>
        <w:pStyle w:val="Szvegtrzs2"/>
        <w:numPr>
          <w:ilvl w:val="0"/>
          <w:numId w:val="6"/>
        </w:numPr>
        <w:spacing w:after="0" w:line="240" w:lineRule="auto"/>
        <w:ind w:firstLine="273"/>
        <w:jc w:val="both"/>
      </w:pPr>
      <w:r w:rsidRPr="00593DEF">
        <w:t>teljesen egészséges (kivéve a sajátos nevelési igényű vagy tartós beteg</w:t>
      </w:r>
    </w:p>
    <w:p w:rsidR="00593DEF" w:rsidRPr="00593DEF" w:rsidRDefault="00593DEF" w:rsidP="00593DEF">
      <w:pPr>
        <w:pStyle w:val="Szvegtrzs2"/>
        <w:spacing w:after="0" w:line="240" w:lineRule="auto"/>
        <w:ind w:left="993"/>
        <w:jc w:val="both"/>
      </w:pPr>
      <w:r w:rsidRPr="00593DEF">
        <w:t>gyermekeket)</w:t>
      </w:r>
    </w:p>
    <w:p w:rsidR="00593DEF" w:rsidRPr="003C6DDF" w:rsidRDefault="00593DEF" w:rsidP="003C6DDF">
      <w:pPr>
        <w:pStyle w:val="Szvegtrzs2"/>
        <w:numPr>
          <w:ilvl w:val="0"/>
          <w:numId w:val="6"/>
        </w:numPr>
        <w:spacing w:after="0" w:line="240" w:lineRule="auto"/>
        <w:ind w:firstLine="273"/>
        <w:jc w:val="both"/>
      </w:pPr>
      <w:r w:rsidRPr="00593DEF">
        <w:t>az étkezési térítési díjat előre, minimum egy hónappal megrendelte és befizette.</w:t>
      </w:r>
    </w:p>
    <w:p w:rsidR="00CB7967" w:rsidRDefault="00CB7967" w:rsidP="0075679F">
      <w:pPr>
        <w:pStyle w:val="Cmsor2"/>
      </w:pPr>
      <w:bookmarkStart w:id="7" w:name="_Toc352909240"/>
    </w:p>
    <w:p w:rsidR="00CB7967" w:rsidRPr="00CB7967" w:rsidRDefault="00CB7967" w:rsidP="00CB7967"/>
    <w:p w:rsidR="00593DEF" w:rsidRPr="00593DEF" w:rsidRDefault="00593DEF" w:rsidP="0075679F">
      <w:pPr>
        <w:pStyle w:val="Cmsor2"/>
      </w:pPr>
      <w:r w:rsidRPr="00593DEF">
        <w:lastRenderedPageBreak/>
        <w:t>Kötelező az óvodai ellátás igénybevétele:</w:t>
      </w:r>
      <w:bookmarkEnd w:id="7"/>
    </w:p>
    <w:p w:rsidR="00593DEF" w:rsidRDefault="00593DEF" w:rsidP="003C6DDF">
      <w:pPr>
        <w:tabs>
          <w:tab w:val="left" w:pos="709"/>
        </w:tabs>
        <w:jc w:val="both"/>
        <w:rPr>
          <w:rFonts w:ascii="Times New Roman" w:hAnsi="Times New Roman" w:cs="Times New Roman"/>
          <w:sz w:val="24"/>
          <w:szCs w:val="24"/>
        </w:rPr>
      </w:pPr>
    </w:p>
    <w:p w:rsidR="001C0546" w:rsidRPr="00D05854" w:rsidRDefault="001C0546" w:rsidP="00C677FB">
      <w:pPr>
        <w:spacing w:after="0" w:line="240" w:lineRule="auto"/>
        <w:jc w:val="both"/>
        <w:rPr>
          <w:rFonts w:ascii="Times New Roman" w:hAnsi="Times New Roman" w:cs="Times New Roman"/>
          <w:sz w:val="24"/>
          <w:szCs w:val="24"/>
        </w:rPr>
      </w:pPr>
      <w:r w:rsidRPr="00D05854">
        <w:rPr>
          <w:rFonts w:ascii="Times New Roman" w:hAnsi="Times New Roman" w:cs="Times New Roman"/>
          <w:bCs/>
          <w:sz w:val="24"/>
          <w:szCs w:val="24"/>
        </w:rPr>
        <w:t>A nemzeti köznevelésről szóló 2011. évi CXC. törvény</w:t>
      </w:r>
      <w:r>
        <w:rPr>
          <w:rFonts w:ascii="Times New Roman" w:hAnsi="Times New Roman" w:cs="Times New Roman"/>
          <w:bCs/>
          <w:sz w:val="24"/>
          <w:szCs w:val="24"/>
        </w:rPr>
        <w:t xml:space="preserve"> 8. </w:t>
      </w:r>
      <w:r w:rsidR="00C677FB">
        <w:rPr>
          <w:rFonts w:ascii="Times New Roman" w:hAnsi="Times New Roman" w:cs="Times New Roman"/>
          <w:bCs/>
          <w:sz w:val="24"/>
          <w:szCs w:val="24"/>
        </w:rPr>
        <w:t>§. (2.) hatályos rendelkezései az irányadók.</w:t>
      </w:r>
    </w:p>
    <w:p w:rsidR="00C677FB" w:rsidRDefault="00C677FB" w:rsidP="00593DEF">
      <w:pPr>
        <w:tabs>
          <w:tab w:val="left" w:pos="709"/>
        </w:tabs>
        <w:jc w:val="both"/>
        <w:rPr>
          <w:rFonts w:ascii="Times New Roman" w:hAnsi="Times New Roman" w:cs="Times New Roman"/>
          <w:color w:val="222222"/>
          <w:sz w:val="24"/>
          <w:szCs w:val="24"/>
          <w:shd w:val="clear" w:color="auto" w:fill="FFFFFF"/>
        </w:rPr>
      </w:pPr>
    </w:p>
    <w:p w:rsidR="00593DEF" w:rsidRPr="00593DEF" w:rsidRDefault="00593DEF" w:rsidP="00593DEF">
      <w:pPr>
        <w:tabs>
          <w:tab w:val="left" w:pos="709"/>
        </w:tabs>
        <w:jc w:val="both"/>
        <w:rPr>
          <w:rFonts w:ascii="Times New Roman" w:hAnsi="Times New Roman" w:cs="Times New Roman"/>
          <w:sz w:val="24"/>
          <w:szCs w:val="24"/>
        </w:rPr>
      </w:pPr>
      <w:r w:rsidRPr="00593DEF">
        <w:rPr>
          <w:rFonts w:ascii="Times New Roman" w:hAnsi="Times New Roman" w:cs="Times New Roman"/>
          <w:color w:val="222222"/>
          <w:sz w:val="24"/>
          <w:szCs w:val="24"/>
          <w:shd w:val="clear" w:color="auto" w:fill="FFFFFF"/>
        </w:rPr>
        <w:t>A jegyző a szülő kérelmére és az óvodavezető, valamint a védőnő egyetértésével, a gyermek jogos érdekét szem előtt tartva, az ötödik életév betöltéséig felmentést adhat a</w:t>
      </w:r>
      <w:r w:rsidRPr="00593DEF">
        <w:rPr>
          <w:rStyle w:val="apple-converted-space"/>
          <w:rFonts w:ascii="Times New Roman" w:hAnsi="Times New Roman" w:cs="Times New Roman"/>
          <w:color w:val="222222"/>
          <w:sz w:val="24"/>
          <w:szCs w:val="24"/>
          <w:shd w:val="clear" w:color="auto" w:fill="FFFFFF"/>
        </w:rPr>
        <w:t> </w:t>
      </w:r>
      <w:r w:rsidRPr="00593DEF">
        <w:rPr>
          <w:rStyle w:val="il"/>
          <w:rFonts w:ascii="Times New Roman" w:hAnsi="Times New Roman" w:cs="Times New Roman"/>
          <w:color w:val="222222"/>
          <w:sz w:val="24"/>
          <w:szCs w:val="24"/>
          <w:shd w:val="clear" w:color="auto" w:fill="FFFFFF"/>
        </w:rPr>
        <w:t>kötelező</w:t>
      </w:r>
      <w:r w:rsidRPr="00593DEF">
        <w:rPr>
          <w:rStyle w:val="apple-converted-space"/>
          <w:rFonts w:ascii="Times New Roman" w:hAnsi="Times New Roman" w:cs="Times New Roman"/>
          <w:color w:val="222222"/>
          <w:sz w:val="24"/>
          <w:szCs w:val="24"/>
          <w:shd w:val="clear" w:color="auto" w:fill="FFFFFF"/>
        </w:rPr>
        <w:t> </w:t>
      </w:r>
      <w:r w:rsidRPr="00593DEF">
        <w:rPr>
          <w:rFonts w:ascii="Times New Roman" w:hAnsi="Times New Roman" w:cs="Times New Roman"/>
          <w:color w:val="222222"/>
          <w:sz w:val="24"/>
          <w:szCs w:val="24"/>
          <w:shd w:val="clear" w:color="auto" w:fill="FFFFFF"/>
        </w:rPr>
        <w:t>óvodai nevelésben való részvétel alól, ha a gyermek családi körülményei, képességeinek kibontakoztatása, sajátos helyzete indokolja.</w:t>
      </w:r>
    </w:p>
    <w:p w:rsidR="00593DEF" w:rsidRPr="00593DEF" w:rsidRDefault="00593DEF" w:rsidP="003C6DDF">
      <w:pPr>
        <w:autoSpaceDE w:val="0"/>
        <w:autoSpaceDN w:val="0"/>
        <w:adjustRightInd w:val="0"/>
        <w:jc w:val="both"/>
        <w:rPr>
          <w:rFonts w:ascii="Times New Roman" w:hAnsi="Times New Roman" w:cs="Times New Roman"/>
          <w:sz w:val="24"/>
          <w:szCs w:val="24"/>
        </w:rPr>
      </w:pPr>
      <w:r w:rsidRPr="00593DEF">
        <w:rPr>
          <w:rFonts w:ascii="Times New Roman" w:hAnsi="Times New Roman" w:cs="Times New Roman"/>
          <w:sz w:val="24"/>
          <w:szCs w:val="24"/>
        </w:rPr>
        <w:t>A kötelező óvodai nevelés fejlesztő nevelésben is teljesíthető.</w:t>
      </w:r>
    </w:p>
    <w:p w:rsidR="00C677FB" w:rsidRDefault="00C677FB" w:rsidP="0075679F">
      <w:pPr>
        <w:pStyle w:val="Cmsor2"/>
        <w:rPr>
          <w:rStyle w:val="rs251"/>
          <w:rFonts w:ascii="Times New Roman" w:hAnsi="Times New Roman"/>
          <w:bCs w:val="0"/>
          <w:color w:val="000000"/>
          <w:sz w:val="24"/>
          <w:szCs w:val="24"/>
        </w:rPr>
      </w:pPr>
      <w:bookmarkStart w:id="8" w:name="_Toc352909241"/>
    </w:p>
    <w:p w:rsidR="00593DEF" w:rsidRDefault="00593DEF" w:rsidP="0075679F">
      <w:pPr>
        <w:pStyle w:val="Cmsor2"/>
        <w:rPr>
          <w:rStyle w:val="rs251"/>
          <w:rFonts w:asciiTheme="majorHAnsi" w:hAnsiTheme="majorHAnsi"/>
          <w:bCs w:val="0"/>
          <w:color w:val="000000"/>
          <w:sz w:val="28"/>
          <w:szCs w:val="24"/>
        </w:rPr>
      </w:pPr>
      <w:r w:rsidRPr="00141221">
        <w:rPr>
          <w:rStyle w:val="rs251"/>
          <w:rFonts w:asciiTheme="majorHAnsi" w:hAnsiTheme="majorHAnsi"/>
          <w:bCs w:val="0"/>
          <w:color w:val="000000"/>
          <w:sz w:val="28"/>
          <w:szCs w:val="24"/>
        </w:rPr>
        <w:t>Megszűnik az óvodai elhelyezés, ha</w:t>
      </w:r>
      <w:bookmarkEnd w:id="8"/>
    </w:p>
    <w:p w:rsidR="00141221" w:rsidRPr="00141221" w:rsidRDefault="00141221" w:rsidP="00141221"/>
    <w:p w:rsidR="00593DEF" w:rsidRPr="00593DEF" w:rsidRDefault="00593DEF" w:rsidP="00593DEF">
      <w:pPr>
        <w:pStyle w:val="rs15"/>
        <w:numPr>
          <w:ilvl w:val="0"/>
          <w:numId w:val="8"/>
        </w:numPr>
        <w:shd w:val="clear" w:color="auto" w:fill="FFFFFF"/>
        <w:spacing w:before="0" w:after="0"/>
        <w:rPr>
          <w:rFonts w:ascii="Times New Roman" w:hAnsi="Times New Roman"/>
          <w:b w:val="0"/>
          <w:sz w:val="24"/>
          <w:szCs w:val="24"/>
        </w:rPr>
      </w:pPr>
      <w:r w:rsidRPr="00593DEF">
        <w:rPr>
          <w:rStyle w:val="rs251"/>
          <w:rFonts w:ascii="Times New Roman" w:hAnsi="Times New Roman"/>
          <w:b w:val="0"/>
          <w:bCs w:val="0"/>
          <w:color w:val="000000"/>
          <w:sz w:val="24"/>
          <w:szCs w:val="24"/>
        </w:rPr>
        <w:t>ha a gyermeket másik óvoda átvette, az átvétel napján (</w:t>
      </w:r>
      <w:r w:rsidRPr="00593DEF">
        <w:rPr>
          <w:rFonts w:ascii="Times New Roman" w:hAnsi="Times New Roman"/>
          <w:b w:val="0"/>
          <w:sz w:val="24"/>
          <w:szCs w:val="24"/>
        </w:rPr>
        <w:t>ebben az esetben a gyermek kimaradását a szülőnek be kell jelentenie jelezve, hogy gyermeke melyik óvodába távozik),</w:t>
      </w:r>
    </w:p>
    <w:p w:rsidR="00593DEF" w:rsidRPr="00593DEF" w:rsidRDefault="00593DEF" w:rsidP="00593DEF">
      <w:pPr>
        <w:pStyle w:val="rs15"/>
        <w:numPr>
          <w:ilvl w:val="0"/>
          <w:numId w:val="8"/>
        </w:numPr>
        <w:shd w:val="clear" w:color="auto" w:fill="FFFFFF"/>
        <w:spacing w:before="0" w:after="0"/>
        <w:rPr>
          <w:rStyle w:val="rs251"/>
          <w:rFonts w:ascii="Times New Roman" w:hAnsi="Times New Roman"/>
          <w:b w:val="0"/>
          <w:color w:val="000000"/>
          <w:sz w:val="24"/>
          <w:szCs w:val="24"/>
        </w:rPr>
      </w:pPr>
      <w:r w:rsidRPr="00593DEF">
        <w:rPr>
          <w:rStyle w:val="rs251"/>
          <w:rFonts w:ascii="Times New Roman" w:hAnsi="Times New Roman"/>
          <w:b w:val="0"/>
          <w:bCs w:val="0"/>
          <w:color w:val="000000"/>
          <w:sz w:val="24"/>
          <w:szCs w:val="24"/>
        </w:rPr>
        <w:t>ha a jegyző a szülő kérelmére engedélyt adott a gyermek óvodából történő kimaradására,</w:t>
      </w:r>
    </w:p>
    <w:p w:rsidR="00593DEF" w:rsidRPr="00593DEF" w:rsidRDefault="00593DEF" w:rsidP="00593DEF">
      <w:pPr>
        <w:pStyle w:val="rs15"/>
        <w:numPr>
          <w:ilvl w:val="0"/>
          <w:numId w:val="8"/>
        </w:numPr>
        <w:shd w:val="clear" w:color="auto" w:fill="FFFFFF"/>
        <w:spacing w:before="0" w:after="0"/>
        <w:rPr>
          <w:rFonts w:ascii="Times New Roman" w:hAnsi="Times New Roman"/>
          <w:b w:val="0"/>
          <w:color w:val="000000"/>
          <w:sz w:val="24"/>
          <w:szCs w:val="24"/>
        </w:rPr>
      </w:pPr>
      <w:r w:rsidRPr="00593DEF">
        <w:rPr>
          <w:rStyle w:val="rs251"/>
          <w:rFonts w:ascii="Times New Roman" w:hAnsi="Times New Roman"/>
          <w:b w:val="0"/>
          <w:color w:val="000000"/>
          <w:sz w:val="24"/>
          <w:szCs w:val="24"/>
        </w:rPr>
        <w:t xml:space="preserve">az étkezési </w:t>
      </w:r>
      <w:r w:rsidRPr="00593DEF">
        <w:rPr>
          <w:rFonts w:ascii="Times New Roman" w:hAnsi="Times New Roman"/>
          <w:b w:val="0"/>
          <w:sz w:val="24"/>
          <w:szCs w:val="24"/>
        </w:rPr>
        <w:t>térítési díj felszólításra történő befizetésének elmulasztása esetén,</w:t>
      </w:r>
    </w:p>
    <w:p w:rsidR="00593DEF" w:rsidRPr="00593DEF" w:rsidRDefault="00593DEF" w:rsidP="00593DEF">
      <w:pPr>
        <w:pStyle w:val="rs15"/>
        <w:numPr>
          <w:ilvl w:val="0"/>
          <w:numId w:val="8"/>
        </w:numPr>
        <w:shd w:val="clear" w:color="auto" w:fill="FFFFFF"/>
        <w:spacing w:before="0" w:after="0"/>
        <w:rPr>
          <w:rStyle w:val="rs251"/>
          <w:rFonts w:ascii="Times New Roman" w:hAnsi="Times New Roman"/>
          <w:b w:val="0"/>
          <w:color w:val="000000"/>
          <w:sz w:val="24"/>
          <w:szCs w:val="24"/>
        </w:rPr>
      </w:pPr>
      <w:r w:rsidRPr="00593DEF">
        <w:rPr>
          <w:rStyle w:val="rs251"/>
          <w:rFonts w:ascii="Times New Roman" w:hAnsi="Times New Roman"/>
          <w:b w:val="0"/>
          <w:bCs w:val="0"/>
          <w:color w:val="000000"/>
          <w:sz w:val="24"/>
          <w:szCs w:val="24"/>
        </w:rPr>
        <w:t xml:space="preserve"> ha a gyermeket felvették az iskolába, a nevelési év utolsó napján.</w:t>
      </w:r>
    </w:p>
    <w:p w:rsidR="00593DEF" w:rsidRPr="00593DEF" w:rsidRDefault="00593DEF" w:rsidP="00593DEF">
      <w:pPr>
        <w:pStyle w:val="NormlWeb"/>
        <w:numPr>
          <w:ilvl w:val="0"/>
          <w:numId w:val="8"/>
        </w:numPr>
        <w:ind w:right="150"/>
        <w:rPr>
          <w:bCs/>
        </w:rPr>
      </w:pPr>
      <w:r w:rsidRPr="00593DEF">
        <w:rPr>
          <w:bCs/>
        </w:rPr>
        <w:t>Megszűnik az óvodai elhelyezés – a közoktatási törvény 74. § (3) bekezdésében foglaltak kivételével –, ha a gyermek az óvodából igazolatlanul tíznél több napot van távol, feltéve, hogy az óvoda a szülőt legalább kettő alkalommal írásban figyelmeztette az igazolatlan mulasztás következményeire.</w:t>
      </w:r>
    </w:p>
    <w:p w:rsidR="00593DEF" w:rsidRPr="003C6DDF" w:rsidRDefault="00593DEF" w:rsidP="003C6DDF">
      <w:pPr>
        <w:pStyle w:val="NormlWeb"/>
        <w:ind w:left="1068" w:right="150" w:firstLine="0"/>
        <w:rPr>
          <w:bCs/>
        </w:rPr>
      </w:pPr>
      <w:r w:rsidRPr="00593DEF">
        <w:rPr>
          <w:bCs/>
        </w:rPr>
        <w:t>A gyermek óvodai jogviszonyának megszűnéséről az óvoda írásban értesíti a gyermek állandó lakóhelye, ennek hiányában tartózkodási helye szerint illetékes települési önkormányzatot.</w:t>
      </w:r>
    </w:p>
    <w:p w:rsidR="00141221" w:rsidRDefault="00141221" w:rsidP="0075679F">
      <w:pPr>
        <w:pStyle w:val="Cmsor1"/>
      </w:pPr>
      <w:bookmarkStart w:id="9" w:name="_Toc352909242"/>
    </w:p>
    <w:p w:rsidR="00593DEF" w:rsidRPr="00593DEF" w:rsidRDefault="00141221" w:rsidP="0075679F">
      <w:pPr>
        <w:pStyle w:val="Cmsor1"/>
      </w:pPr>
      <w:r>
        <w:t>A</w:t>
      </w:r>
      <w:r w:rsidR="00593DEF" w:rsidRPr="00593DEF">
        <w:t xml:space="preserve"> távolmaradás igazolása</w:t>
      </w:r>
      <w:bookmarkEnd w:id="9"/>
    </w:p>
    <w:p w:rsidR="00593DEF" w:rsidRPr="00593DEF" w:rsidRDefault="00593DEF" w:rsidP="00593DEF">
      <w:pPr>
        <w:pStyle w:val="Szvegtrzsbehzssal2"/>
        <w:spacing w:after="0" w:line="240" w:lineRule="auto"/>
        <w:ind w:left="1080"/>
        <w:jc w:val="both"/>
        <w:rPr>
          <w:b/>
        </w:rPr>
      </w:pPr>
    </w:p>
    <w:p w:rsidR="00593DEF" w:rsidRPr="00593DEF" w:rsidRDefault="00593DEF" w:rsidP="00593DEF">
      <w:pPr>
        <w:pStyle w:val="Szvegtrzsbehzssal2"/>
        <w:spacing w:after="0" w:line="240" w:lineRule="auto"/>
        <w:jc w:val="both"/>
      </w:pPr>
      <w:r w:rsidRPr="00593DEF">
        <w:t>Kérjük a szülőket, hogy gyermekük bármilyen távol maradását szíveskedjenek bejelenteni.</w:t>
      </w:r>
    </w:p>
    <w:p w:rsidR="00593DEF" w:rsidRPr="00593DEF" w:rsidRDefault="00593DEF" w:rsidP="00593DEF">
      <w:pPr>
        <w:pStyle w:val="Szvegtrzsbehzssal2"/>
        <w:spacing w:after="0" w:line="240" w:lineRule="auto"/>
        <w:jc w:val="both"/>
      </w:pPr>
    </w:p>
    <w:p w:rsidR="00593DEF" w:rsidRPr="00593DEF" w:rsidRDefault="00593DEF" w:rsidP="00593DEF">
      <w:pPr>
        <w:pStyle w:val="NormlWeb"/>
        <w:numPr>
          <w:ilvl w:val="0"/>
          <w:numId w:val="9"/>
        </w:numPr>
        <w:ind w:right="150"/>
        <w:rPr>
          <w:bCs/>
        </w:rPr>
      </w:pPr>
      <w:r w:rsidRPr="00593DEF">
        <w:rPr>
          <w:bCs/>
        </w:rPr>
        <w:t>Beteg gyermek az orvos által meghatározott időszakban nem látogathatja az óvodát.</w:t>
      </w:r>
    </w:p>
    <w:p w:rsidR="00593DEF" w:rsidRPr="00593DEF" w:rsidRDefault="00593DEF" w:rsidP="00593DEF">
      <w:pPr>
        <w:pStyle w:val="NormlWeb"/>
        <w:numPr>
          <w:ilvl w:val="0"/>
          <w:numId w:val="9"/>
        </w:numPr>
        <w:ind w:right="150"/>
        <w:rPr>
          <w:bCs/>
        </w:rPr>
      </w:pPr>
      <w:r w:rsidRPr="00593DEF">
        <w:rPr>
          <w:bCs/>
        </w:rPr>
        <w:t xml:space="preserve"> Ha az óvodapedagógus megítélése szerint a gyermek beteg, lehetőség szerint gondoskodik a többi gyermektől való elkülönítéséről, és a lehető legrövidebb időn belül értesíti a gyermek szüleit. </w:t>
      </w:r>
    </w:p>
    <w:p w:rsidR="00593DEF" w:rsidRPr="00593DEF" w:rsidRDefault="00593DEF" w:rsidP="00593DEF">
      <w:pPr>
        <w:pStyle w:val="NormlWeb"/>
        <w:numPr>
          <w:ilvl w:val="0"/>
          <w:numId w:val="9"/>
        </w:numPr>
        <w:ind w:right="150"/>
        <w:rPr>
          <w:bCs/>
        </w:rPr>
      </w:pPr>
      <w:r w:rsidRPr="00593DEF">
        <w:rPr>
          <w:bCs/>
        </w:rPr>
        <w:t xml:space="preserve">Azt, hogy a gyermek ismét egészséges és látogathatja a nevelési-oktatási intézményt, orvosnak kell igazolnia. Az igazolásnak tartalmaznia kell a betegség miatt bekövetkezett távollét pontos időszakát is. </w:t>
      </w:r>
    </w:p>
    <w:p w:rsidR="00593DEF" w:rsidRPr="00593DEF" w:rsidRDefault="00593DEF" w:rsidP="00593DEF">
      <w:pPr>
        <w:pStyle w:val="NormlWeb"/>
        <w:numPr>
          <w:ilvl w:val="0"/>
          <w:numId w:val="9"/>
        </w:numPr>
        <w:ind w:right="150"/>
        <w:rPr>
          <w:bCs/>
        </w:rPr>
      </w:pPr>
      <w:r w:rsidRPr="00593DEF">
        <w:rPr>
          <w:bCs/>
        </w:rPr>
        <w:t xml:space="preserve"> Ha a gyermek az óvodai foglalkozásról távol marad, mulasztását igazolnia kell. A mulasztást igazoltnak kell tekinteni, ha</w:t>
      </w:r>
    </w:p>
    <w:p w:rsidR="00593DEF" w:rsidRPr="00593DEF" w:rsidRDefault="00593DEF" w:rsidP="00593DEF">
      <w:pPr>
        <w:pStyle w:val="Listaszerbekezds1"/>
        <w:numPr>
          <w:ilvl w:val="0"/>
          <w:numId w:val="10"/>
        </w:numPr>
        <w:autoSpaceDE w:val="0"/>
        <w:autoSpaceDN w:val="0"/>
        <w:adjustRightInd w:val="0"/>
        <w:spacing w:after="0" w:line="240" w:lineRule="auto"/>
        <w:jc w:val="both"/>
        <w:rPr>
          <w:rFonts w:ascii="Times New Roman" w:hAnsi="Times New Roman"/>
          <w:bCs/>
          <w:sz w:val="24"/>
          <w:szCs w:val="24"/>
        </w:rPr>
      </w:pPr>
      <w:r w:rsidRPr="00593DEF">
        <w:rPr>
          <w:rFonts w:ascii="Times New Roman" w:hAnsi="Times New Roman"/>
          <w:bCs/>
          <w:sz w:val="24"/>
          <w:szCs w:val="24"/>
        </w:rPr>
        <w:lastRenderedPageBreak/>
        <w:t xml:space="preserve">a szülő előzetesen </w:t>
      </w:r>
      <w:r w:rsidR="00C677FB">
        <w:rPr>
          <w:rFonts w:ascii="Times New Roman" w:hAnsi="Times New Roman"/>
          <w:bCs/>
          <w:sz w:val="24"/>
          <w:szCs w:val="24"/>
        </w:rPr>
        <w:t xml:space="preserve">az intézmény által biztosított nyomtatványon </w:t>
      </w:r>
      <w:r w:rsidRPr="00593DEF">
        <w:rPr>
          <w:rFonts w:ascii="Times New Roman" w:hAnsi="Times New Roman"/>
          <w:bCs/>
          <w:sz w:val="24"/>
          <w:szCs w:val="24"/>
        </w:rPr>
        <w:t>bejelentette az óvónőnek, hogy gyermekét nem viszi el az óvodába,</w:t>
      </w:r>
    </w:p>
    <w:p w:rsidR="00593DEF" w:rsidRPr="00593DEF" w:rsidRDefault="00593DEF" w:rsidP="00593DEF">
      <w:pPr>
        <w:pStyle w:val="Listaszerbekezds1"/>
        <w:numPr>
          <w:ilvl w:val="0"/>
          <w:numId w:val="10"/>
        </w:numPr>
        <w:autoSpaceDE w:val="0"/>
        <w:autoSpaceDN w:val="0"/>
        <w:adjustRightInd w:val="0"/>
        <w:spacing w:after="0" w:line="240" w:lineRule="auto"/>
        <w:jc w:val="both"/>
        <w:rPr>
          <w:rFonts w:ascii="Times New Roman" w:hAnsi="Times New Roman"/>
          <w:bCs/>
          <w:sz w:val="24"/>
          <w:szCs w:val="24"/>
        </w:rPr>
      </w:pPr>
      <w:r w:rsidRPr="00593DEF">
        <w:rPr>
          <w:rFonts w:ascii="Times New Roman" w:hAnsi="Times New Roman"/>
          <w:bCs/>
          <w:sz w:val="24"/>
          <w:szCs w:val="24"/>
        </w:rPr>
        <w:t>a gyermek beteg volt, és azt a házirendben meghatározottak szerint igazolja</w:t>
      </w:r>
      <w:r w:rsidR="00C677FB">
        <w:rPr>
          <w:rFonts w:ascii="Times New Roman" w:hAnsi="Times New Roman"/>
          <w:bCs/>
          <w:sz w:val="24"/>
          <w:szCs w:val="24"/>
        </w:rPr>
        <w:t>, pontosan kitöltött és aláírt orvosi igazolással</w:t>
      </w:r>
      <w:r w:rsidRPr="00593DEF">
        <w:rPr>
          <w:rFonts w:ascii="Times New Roman" w:hAnsi="Times New Roman"/>
          <w:bCs/>
          <w:sz w:val="24"/>
          <w:szCs w:val="24"/>
        </w:rPr>
        <w:t>,</w:t>
      </w:r>
    </w:p>
    <w:p w:rsidR="00593DEF" w:rsidRPr="003C6DDF" w:rsidRDefault="00593DEF" w:rsidP="003C6DDF">
      <w:pPr>
        <w:pStyle w:val="Listaszerbekezds1"/>
        <w:numPr>
          <w:ilvl w:val="0"/>
          <w:numId w:val="10"/>
        </w:numPr>
        <w:autoSpaceDE w:val="0"/>
        <w:autoSpaceDN w:val="0"/>
        <w:adjustRightInd w:val="0"/>
        <w:spacing w:after="0" w:line="240" w:lineRule="auto"/>
        <w:jc w:val="both"/>
        <w:rPr>
          <w:rFonts w:ascii="Times New Roman" w:hAnsi="Times New Roman"/>
          <w:bCs/>
          <w:sz w:val="24"/>
          <w:szCs w:val="24"/>
        </w:rPr>
      </w:pPr>
      <w:r w:rsidRPr="00593DEF">
        <w:rPr>
          <w:rFonts w:ascii="Times New Roman" w:hAnsi="Times New Roman"/>
          <w:bCs/>
          <w:sz w:val="24"/>
          <w:szCs w:val="24"/>
        </w:rPr>
        <w:t>a gyermek hatósági intézkedés vagy egyéb alapos indok miatt nem tudott kötelezettségének eleget tenni.</w:t>
      </w:r>
    </w:p>
    <w:p w:rsidR="00593DEF" w:rsidRPr="00593DEF" w:rsidRDefault="00593DEF" w:rsidP="00593DEF">
      <w:pPr>
        <w:pStyle w:val="Szvegtrzsbehzssal2"/>
        <w:spacing w:after="0" w:line="240" w:lineRule="auto"/>
        <w:rPr>
          <w:b/>
          <w:bCs/>
        </w:rPr>
      </w:pPr>
    </w:p>
    <w:p w:rsidR="00593DEF" w:rsidRPr="00593DEF" w:rsidRDefault="00593DEF" w:rsidP="0075679F">
      <w:pPr>
        <w:pStyle w:val="Cmsor2"/>
      </w:pPr>
      <w:bookmarkStart w:id="10" w:name="_Toc352909243"/>
      <w:r w:rsidRPr="00593DEF">
        <w:t>Az igazolatlan mulasztás következményeinek meghatározása</w:t>
      </w:r>
      <w:bookmarkEnd w:id="10"/>
    </w:p>
    <w:p w:rsidR="00593DEF" w:rsidRPr="00593DEF" w:rsidRDefault="00593DEF" w:rsidP="00593DEF">
      <w:pPr>
        <w:pStyle w:val="Szvegtrzsbehzssal2"/>
        <w:spacing w:after="0" w:line="240" w:lineRule="auto"/>
        <w:ind w:left="1080"/>
        <w:rPr>
          <w:b/>
          <w:bCs/>
        </w:rPr>
      </w:pPr>
    </w:p>
    <w:p w:rsidR="00593DEF" w:rsidRPr="00593DEF" w:rsidRDefault="00593DEF" w:rsidP="00593DEF">
      <w:pPr>
        <w:pStyle w:val="NormlWeb"/>
        <w:numPr>
          <w:ilvl w:val="0"/>
          <w:numId w:val="13"/>
        </w:numPr>
        <w:ind w:right="150"/>
        <w:rPr>
          <w:bCs/>
        </w:rPr>
      </w:pPr>
      <w:r w:rsidRPr="00593DEF">
        <w:rPr>
          <w:bCs/>
        </w:rPr>
        <w:t xml:space="preserve">Ha a távolmaradást a szülő nem igazolja, a mulasztás igazolatlan. </w:t>
      </w:r>
    </w:p>
    <w:p w:rsidR="00593DEF" w:rsidRPr="00593DEF" w:rsidRDefault="00593DEF" w:rsidP="00593DEF">
      <w:pPr>
        <w:pStyle w:val="NormlWeb"/>
        <w:numPr>
          <w:ilvl w:val="0"/>
          <w:numId w:val="13"/>
        </w:numPr>
        <w:ind w:right="150"/>
        <w:rPr>
          <w:bCs/>
        </w:rPr>
      </w:pPr>
      <w:r w:rsidRPr="00593DEF">
        <w:rPr>
          <w:bCs/>
        </w:rPr>
        <w:t>Ha a gyermek tankötelesként vesz részt óvodai nevelésben, és egy nevelési évben tíz napnál többet mulaszt</w:t>
      </w:r>
      <w:r w:rsidR="008640DA">
        <w:rPr>
          <w:bCs/>
        </w:rPr>
        <w:t xml:space="preserve"> igazolatlanul</w:t>
      </w:r>
      <w:r w:rsidRPr="00593DEF">
        <w:rPr>
          <w:bCs/>
        </w:rPr>
        <w:t>, az óvoda vezetője – a gyermekvédelmi és gyámügyi feladat- és hatáskörök ellátásáról, valamint a gyámhatóság szervezetéről és illetékességéről szóló 331/2006. (XII. 23.) Korm. rendeletben foglaltakkal összhangban – értesíti a gyermek tényleges tartózkodási helye szerint illetékes jegyzőt és a gyermekjóléti szolgálatot. Az értesítést követően a gyermekjóléti szolgálat az óvoda bevonásával haladéktalanul intézkedési tervet készít, amelyben a mulasztás okának feltárására figyelemmel meghatározza a gyermeket veszélyeztető és az igazolatlan hiányzást kiváltó helyzet megszüntetésével, továbbá a gyermek érdekeit szolgáló feladatokat.</w:t>
      </w:r>
    </w:p>
    <w:p w:rsidR="00593DEF" w:rsidRPr="00593DEF" w:rsidRDefault="00593DEF" w:rsidP="00593DEF">
      <w:pPr>
        <w:pStyle w:val="NormlWeb"/>
        <w:numPr>
          <w:ilvl w:val="0"/>
          <w:numId w:val="13"/>
        </w:numPr>
        <w:ind w:right="150"/>
        <w:rPr>
          <w:bCs/>
        </w:rPr>
      </w:pPr>
      <w:r w:rsidRPr="00593DEF">
        <w:rPr>
          <w:bCs/>
        </w:rPr>
        <w:t>Ha a gyermek szülője óvodáztatási támogatásra jogosult,</w:t>
      </w:r>
    </w:p>
    <w:p w:rsidR="00593DEF" w:rsidRPr="00593DEF" w:rsidRDefault="00593DEF" w:rsidP="00593DEF">
      <w:pPr>
        <w:pStyle w:val="Listaszerbekezds1"/>
        <w:numPr>
          <w:ilvl w:val="0"/>
          <w:numId w:val="11"/>
        </w:numPr>
        <w:autoSpaceDE w:val="0"/>
        <w:autoSpaceDN w:val="0"/>
        <w:adjustRightInd w:val="0"/>
        <w:spacing w:after="0" w:line="240" w:lineRule="auto"/>
        <w:jc w:val="both"/>
        <w:rPr>
          <w:rFonts w:ascii="Times New Roman" w:hAnsi="Times New Roman"/>
          <w:bCs/>
          <w:sz w:val="24"/>
          <w:szCs w:val="24"/>
        </w:rPr>
      </w:pPr>
      <w:r w:rsidRPr="00593DEF">
        <w:rPr>
          <w:rFonts w:ascii="Times New Roman" w:hAnsi="Times New Roman"/>
          <w:bCs/>
          <w:sz w:val="24"/>
          <w:szCs w:val="24"/>
        </w:rPr>
        <w:t>a gyermeknek egy óvodai nyitvatartási napon legalább hat órát az óvodában kell tartózkodnia,</w:t>
      </w:r>
    </w:p>
    <w:p w:rsidR="00593DEF" w:rsidRPr="00593DEF" w:rsidRDefault="00593DEF" w:rsidP="00593DEF">
      <w:pPr>
        <w:pStyle w:val="Listaszerbekezds1"/>
        <w:numPr>
          <w:ilvl w:val="0"/>
          <w:numId w:val="11"/>
        </w:numPr>
        <w:autoSpaceDE w:val="0"/>
        <w:autoSpaceDN w:val="0"/>
        <w:adjustRightInd w:val="0"/>
        <w:spacing w:after="0" w:line="240" w:lineRule="auto"/>
        <w:jc w:val="both"/>
        <w:rPr>
          <w:rFonts w:ascii="Times New Roman" w:hAnsi="Times New Roman"/>
          <w:bCs/>
          <w:sz w:val="24"/>
          <w:szCs w:val="24"/>
        </w:rPr>
      </w:pPr>
      <w:r w:rsidRPr="00593DEF">
        <w:rPr>
          <w:rFonts w:ascii="Times New Roman" w:hAnsi="Times New Roman"/>
          <w:bCs/>
          <w:sz w:val="24"/>
          <w:szCs w:val="24"/>
        </w:rPr>
        <w:t>az óvoda vezetője</w:t>
      </w:r>
    </w:p>
    <w:p w:rsidR="00593DEF" w:rsidRPr="00593DEF" w:rsidRDefault="00593DEF" w:rsidP="00593DEF">
      <w:pPr>
        <w:pStyle w:val="NormlWeb"/>
        <w:numPr>
          <w:ilvl w:val="0"/>
          <w:numId w:val="12"/>
        </w:numPr>
        <w:ind w:right="150"/>
        <w:rPr>
          <w:bCs/>
        </w:rPr>
      </w:pPr>
      <w:r w:rsidRPr="00593DEF">
        <w:rPr>
          <w:bCs/>
        </w:rPr>
        <w:t>az első igazolatlan nap után írásban tájékoztatja a szülőt a mulasztás következményeiről,</w:t>
      </w:r>
    </w:p>
    <w:p w:rsidR="00593DEF" w:rsidRPr="00593DEF" w:rsidRDefault="00593DEF" w:rsidP="00593DEF">
      <w:pPr>
        <w:pStyle w:val="NormlWeb"/>
        <w:numPr>
          <w:ilvl w:val="0"/>
          <w:numId w:val="12"/>
        </w:numPr>
        <w:ind w:right="150"/>
        <w:rPr>
          <w:bCs/>
        </w:rPr>
      </w:pPr>
      <w:r w:rsidRPr="00593DEF">
        <w:rPr>
          <w:bCs/>
        </w:rPr>
        <w:t>a kifizetés esedékességét megelőzően – a jegyző által meghatározott időpontban – tájékoztatja a jegyzőt azoknak a napoknak a számáról, amelyről a gyermek igazoltan és igazolatlanul az óvodából mulasztott, feltéve, hogy a január–június, illetve a július–december időszakokban a mulasztott napok száma együttesen meghaladja az óvodai nevelési napok huszonöt százalékát, illetve arról, hogy a mulasztott napok száma nem érte el a fenti mértéket,</w:t>
      </w:r>
    </w:p>
    <w:p w:rsidR="00593DEF" w:rsidRPr="003C6DDF" w:rsidRDefault="00593DEF" w:rsidP="003C6DDF">
      <w:pPr>
        <w:pStyle w:val="NormlWeb"/>
        <w:numPr>
          <w:ilvl w:val="0"/>
          <w:numId w:val="12"/>
        </w:numPr>
        <w:ind w:right="150"/>
        <w:rPr>
          <w:bCs/>
        </w:rPr>
      </w:pPr>
      <w:r w:rsidRPr="00593DEF">
        <w:rPr>
          <w:bCs/>
        </w:rPr>
        <w:t>értesíti a jegyzőt, ha a gyermek óvodai elhelyezése megszűnik.</w:t>
      </w:r>
    </w:p>
    <w:p w:rsidR="0075679F" w:rsidRDefault="0075679F" w:rsidP="0075679F">
      <w:pPr>
        <w:spacing w:after="0" w:line="240" w:lineRule="auto"/>
        <w:jc w:val="both"/>
        <w:rPr>
          <w:rFonts w:ascii="Times New Roman" w:eastAsia="Times New Roman" w:hAnsi="Times New Roman" w:cs="Times New Roman"/>
          <w:bCs/>
          <w:sz w:val="24"/>
          <w:szCs w:val="24"/>
        </w:rPr>
      </w:pPr>
    </w:p>
    <w:p w:rsidR="00593DEF" w:rsidRPr="00593DEF" w:rsidRDefault="00593DEF" w:rsidP="0075679F">
      <w:pPr>
        <w:pStyle w:val="Cmsor2"/>
      </w:pPr>
      <w:bookmarkStart w:id="11" w:name="_Toc352909244"/>
      <w:r w:rsidRPr="00593DEF">
        <w:t>A gyermekek érkezésének és távozásának eljárásrendje</w:t>
      </w:r>
      <w:bookmarkEnd w:id="11"/>
    </w:p>
    <w:p w:rsidR="00593DEF" w:rsidRPr="00593DEF" w:rsidRDefault="00593DEF" w:rsidP="00593DEF">
      <w:pPr>
        <w:ind w:left="426"/>
        <w:jc w:val="both"/>
        <w:rPr>
          <w:rFonts w:ascii="Times New Roman" w:hAnsi="Times New Roman" w:cs="Times New Roman"/>
          <w:b/>
          <w:bCs/>
          <w:sz w:val="24"/>
          <w:szCs w:val="24"/>
        </w:rPr>
      </w:pPr>
    </w:p>
    <w:p w:rsidR="00593DEF" w:rsidRDefault="00593DEF" w:rsidP="00593DEF">
      <w:pPr>
        <w:jc w:val="both"/>
        <w:rPr>
          <w:rFonts w:ascii="Times New Roman" w:hAnsi="Times New Roman" w:cs="Times New Roman"/>
          <w:sz w:val="24"/>
          <w:szCs w:val="24"/>
        </w:rPr>
      </w:pPr>
      <w:r w:rsidRPr="00593DEF">
        <w:rPr>
          <w:rFonts w:ascii="Times New Roman" w:hAnsi="Times New Roman" w:cs="Times New Roman"/>
          <w:sz w:val="24"/>
          <w:szCs w:val="24"/>
        </w:rPr>
        <w:t xml:space="preserve">A gyermekeknek a nyitás kezdetétől folyamatosan, de lehetőség szerint a csoportok </w:t>
      </w:r>
      <w:r w:rsidRPr="008640DA">
        <w:rPr>
          <w:rFonts w:ascii="Times New Roman" w:hAnsi="Times New Roman" w:cs="Times New Roman"/>
          <w:b/>
          <w:sz w:val="24"/>
          <w:szCs w:val="24"/>
        </w:rPr>
        <w:t xml:space="preserve">heti </w:t>
      </w:r>
      <w:r w:rsidRPr="00593DEF">
        <w:rPr>
          <w:rFonts w:ascii="Times New Roman" w:hAnsi="Times New Roman" w:cs="Times New Roman"/>
          <w:sz w:val="24"/>
          <w:szCs w:val="24"/>
        </w:rPr>
        <w:t xml:space="preserve">és </w:t>
      </w:r>
      <w:r w:rsidRPr="008640DA">
        <w:rPr>
          <w:rFonts w:ascii="Times New Roman" w:hAnsi="Times New Roman" w:cs="Times New Roman"/>
          <w:b/>
          <w:sz w:val="24"/>
          <w:szCs w:val="24"/>
        </w:rPr>
        <w:t>napirend</w:t>
      </w:r>
      <w:r w:rsidR="002F6753">
        <w:rPr>
          <w:rFonts w:ascii="Times New Roman" w:hAnsi="Times New Roman" w:cs="Times New Roman"/>
          <w:b/>
          <w:sz w:val="24"/>
          <w:szCs w:val="24"/>
        </w:rPr>
        <w:t>j</w:t>
      </w:r>
      <w:r w:rsidRPr="008640DA">
        <w:rPr>
          <w:rFonts w:ascii="Times New Roman" w:hAnsi="Times New Roman" w:cs="Times New Roman"/>
          <w:b/>
          <w:sz w:val="24"/>
          <w:szCs w:val="24"/>
        </w:rPr>
        <w:t>ének</w:t>
      </w:r>
      <w:r w:rsidRPr="00593DEF">
        <w:rPr>
          <w:rFonts w:ascii="Times New Roman" w:hAnsi="Times New Roman" w:cs="Times New Roman"/>
          <w:sz w:val="24"/>
          <w:szCs w:val="24"/>
        </w:rPr>
        <w:t xml:space="preserve"> zavartalansága, valamint nevelőmunkánk eredményessége érdekében 8:30- óráig célszerű beérkezniük saját csoportjaikba. </w:t>
      </w:r>
    </w:p>
    <w:p w:rsidR="00C4687D" w:rsidRDefault="00C4687D" w:rsidP="00593DEF">
      <w:pPr>
        <w:jc w:val="both"/>
        <w:rPr>
          <w:rFonts w:ascii="Times New Roman" w:hAnsi="Times New Roman" w:cs="Times New Roman"/>
          <w:sz w:val="24"/>
          <w:szCs w:val="24"/>
        </w:rPr>
      </w:pPr>
      <w:r>
        <w:rPr>
          <w:rFonts w:ascii="Times New Roman" w:hAnsi="Times New Roman" w:cs="Times New Roman"/>
          <w:sz w:val="24"/>
          <w:szCs w:val="24"/>
        </w:rPr>
        <w:t>A gyermekek biztonsága érdekében az intézmény bejárata 9:00-15:00 (kivéve a 12:30-13:00 óra között) közötti időszakban zárva van. Az épületbe való bejutást csengő segíti.</w:t>
      </w:r>
    </w:p>
    <w:p w:rsidR="00CB7967" w:rsidRDefault="00CB7967" w:rsidP="00CB7967">
      <w:pPr>
        <w:jc w:val="both"/>
        <w:rPr>
          <w:rFonts w:ascii="Times New Roman" w:hAnsi="Times New Roman" w:cs="Times New Roman"/>
          <w:sz w:val="24"/>
          <w:szCs w:val="24"/>
        </w:rPr>
      </w:pPr>
      <w:r>
        <w:rPr>
          <w:rFonts w:ascii="Times New Roman" w:hAnsi="Times New Roman" w:cs="Times New Roman"/>
          <w:sz w:val="24"/>
          <w:szCs w:val="24"/>
        </w:rPr>
        <w:lastRenderedPageBreak/>
        <w:t>A gyermekek délutáni pihenésének biztosítása érdekében, az ebéd után hazamenő gyermekek és szüleik minél hamarabb hagyják el az óvoda területét. 13:00 óra után az udvaron és az épületben még felnőtt felügyelete mellett sem tartózkodhatnak.</w:t>
      </w:r>
    </w:p>
    <w:p w:rsidR="00593DEF" w:rsidRPr="00593DEF" w:rsidRDefault="00593DEF" w:rsidP="00593DEF">
      <w:pPr>
        <w:pStyle w:val="Szvegtrzs2"/>
        <w:spacing w:after="0" w:line="240" w:lineRule="auto"/>
        <w:jc w:val="both"/>
      </w:pPr>
      <w:r w:rsidRPr="00593DEF">
        <w:t>A szülők gyermekeiket a nyitvatartási idő alatt behozhatják és hazavihetik, ha az óvodai tevékenység zavarása nélkül a következő szabályok betartása és tiszteletben tartása mellett teszik:</w:t>
      </w:r>
    </w:p>
    <w:p w:rsidR="00593DEF" w:rsidRPr="00593DEF" w:rsidRDefault="00593DEF" w:rsidP="00593DEF">
      <w:pPr>
        <w:pStyle w:val="Szvegtrzsbehzssal"/>
        <w:numPr>
          <w:ilvl w:val="0"/>
          <w:numId w:val="15"/>
        </w:numPr>
        <w:spacing w:after="0"/>
        <w:jc w:val="both"/>
      </w:pPr>
      <w:r w:rsidRPr="00593DEF">
        <w:t xml:space="preserve">Kérjük, hogy gyermekeiket minden esetben kísérjék be az óvodába és adják át az óvodapedagógusnak, távozáskor pedig szintén az óvodapedagógustól kérjék ki. </w:t>
      </w:r>
    </w:p>
    <w:p w:rsidR="00593DEF" w:rsidRPr="00593DEF" w:rsidRDefault="00593DEF" w:rsidP="00593DEF">
      <w:pPr>
        <w:pStyle w:val="Szvegtrzsbehzssal"/>
        <w:numPr>
          <w:ilvl w:val="0"/>
          <w:numId w:val="15"/>
        </w:numPr>
        <w:spacing w:after="0"/>
        <w:jc w:val="both"/>
      </w:pPr>
      <w:r w:rsidRPr="00593DEF">
        <w:rPr>
          <w:color w:val="000000"/>
        </w:rPr>
        <w:t>Az óvoda kapuján vagy bejárati ajtaján gyermekeiket egyedül ne engedjék be és ki sem.</w:t>
      </w:r>
    </w:p>
    <w:p w:rsidR="00593DEF" w:rsidRPr="00593DEF" w:rsidRDefault="00593DEF" w:rsidP="00593DEF">
      <w:pPr>
        <w:pStyle w:val="Szvegtrzsbehzssal"/>
        <w:numPr>
          <w:ilvl w:val="0"/>
          <w:numId w:val="15"/>
        </w:numPr>
        <w:spacing w:after="0"/>
        <w:jc w:val="both"/>
      </w:pPr>
      <w:r w:rsidRPr="00593DEF">
        <w:t xml:space="preserve">A gyermeket az óvodából a szülő, illetve csak az általa megbízott személyek kérhetik ki. A megbízásról a szülő, illetve az általa megbízott személy köteles az óvónőket </w:t>
      </w:r>
      <w:r w:rsidR="002F6753">
        <w:t xml:space="preserve">írásban </w:t>
      </w:r>
      <w:r w:rsidRPr="00593DEF">
        <w:t>értesíteni.</w:t>
      </w:r>
    </w:p>
    <w:p w:rsidR="00593DEF" w:rsidRPr="00593DEF" w:rsidRDefault="00593DEF" w:rsidP="00593DEF">
      <w:pPr>
        <w:pStyle w:val="Szvegtrzsbehzssal"/>
        <w:numPr>
          <w:ilvl w:val="0"/>
          <w:numId w:val="15"/>
        </w:numPr>
        <w:spacing w:after="0"/>
        <w:jc w:val="both"/>
      </w:pPr>
      <w:r w:rsidRPr="00593DEF">
        <w:rPr>
          <w:color w:val="000000"/>
        </w:rPr>
        <w:t xml:space="preserve">A szülő írásos engedélye szükséges ahhoz, hogy az óvodapedagógusok a gyermeket </w:t>
      </w:r>
      <w:r w:rsidR="008640DA">
        <w:rPr>
          <w:color w:val="000000"/>
        </w:rPr>
        <w:t>1</w:t>
      </w:r>
      <w:r w:rsidR="00A91195">
        <w:rPr>
          <w:color w:val="000000"/>
        </w:rPr>
        <w:t>2</w:t>
      </w:r>
      <w:r w:rsidR="008640DA">
        <w:rPr>
          <w:color w:val="000000"/>
        </w:rPr>
        <w:t xml:space="preserve">. életévét betöltött </w:t>
      </w:r>
      <w:r w:rsidRPr="00593DEF">
        <w:rPr>
          <w:color w:val="000000"/>
        </w:rPr>
        <w:t xml:space="preserve">testvérrel vagy számukra idegennel haza engedjék. Az írásos engedélyt a szülőnek kell átadni az óvónőnek. </w:t>
      </w:r>
    </w:p>
    <w:p w:rsidR="00593DEF" w:rsidRPr="00593DEF" w:rsidRDefault="00593DEF" w:rsidP="00593DEF">
      <w:pPr>
        <w:pStyle w:val="Szvegtrzsbehzssal"/>
        <w:numPr>
          <w:ilvl w:val="0"/>
          <w:numId w:val="15"/>
        </w:numPr>
        <w:spacing w:after="0"/>
        <w:jc w:val="both"/>
      </w:pPr>
      <w:r w:rsidRPr="00593DEF">
        <w:t>Válás esetén a bírósági vagy gyámhivatali hatósági határozatban foglaltak szerint köteles az óvoda a gyermeket kiadni. Határozat hiányában az óvoda köteles mindkét szülő számára a szülői jogoknak megfelelően eljárni.</w:t>
      </w:r>
    </w:p>
    <w:p w:rsidR="00593DEF" w:rsidRPr="000A0ED0" w:rsidRDefault="00593DEF" w:rsidP="00593DEF">
      <w:pPr>
        <w:pStyle w:val="Szvegtrzsbehzssal"/>
        <w:numPr>
          <w:ilvl w:val="0"/>
          <w:numId w:val="15"/>
        </w:numPr>
        <w:spacing w:after="0"/>
        <w:jc w:val="both"/>
      </w:pPr>
      <w:r w:rsidRPr="000A0ED0">
        <w:t xml:space="preserve">Amennyiben a család önhibáján kívül nem tud a gyermek hazaviteléről a zárás idejéig gondoskodni, az óvónő köteles a gyermeket a Családsegítő és Gyermekjóléti Szolgálat segítségével az otthonába juttatni, - a szülőknek, illetékes hozzátartozóknak átadni. </w:t>
      </w:r>
    </w:p>
    <w:p w:rsidR="00593DEF" w:rsidRDefault="00593DEF" w:rsidP="00593DEF">
      <w:pPr>
        <w:pStyle w:val="Szvegtrzsbehzssal"/>
        <w:numPr>
          <w:ilvl w:val="0"/>
          <w:numId w:val="15"/>
        </w:numPr>
        <w:spacing w:after="0"/>
        <w:jc w:val="both"/>
      </w:pPr>
      <w:r w:rsidRPr="00247BC2">
        <w:t xml:space="preserve">Idegenek kíséret nélkül nem tartózkodhatnak az óvodában. </w:t>
      </w:r>
    </w:p>
    <w:p w:rsidR="003D7586" w:rsidRPr="00247BC2" w:rsidRDefault="003D7586" w:rsidP="00593DEF">
      <w:pPr>
        <w:pStyle w:val="Szvegtrzsbehzssal"/>
        <w:numPr>
          <w:ilvl w:val="0"/>
          <w:numId w:val="15"/>
        </w:numPr>
        <w:spacing w:after="0"/>
        <w:jc w:val="both"/>
      </w:pPr>
      <w:r>
        <w:t xml:space="preserve">Amennyiben a szülő gyermekét, rendkívüli akadályoztatás esetén, semmiképpen nem tudja a </w:t>
      </w:r>
      <w:r w:rsidR="00E42324">
        <w:t>megszokott időben</w:t>
      </w:r>
      <w:r>
        <w:t xml:space="preserve"> elvinni az óvodából, köteles erről lehetőségeihez mérten minél hamarabb tájékoztatni az intézmény valamely dolgozóját. </w:t>
      </w:r>
    </w:p>
    <w:p w:rsidR="00CB7967" w:rsidRDefault="00CB7967" w:rsidP="00931BD7">
      <w:pPr>
        <w:tabs>
          <w:tab w:val="left" w:pos="1080"/>
        </w:tabs>
        <w:jc w:val="both"/>
        <w:rPr>
          <w:rFonts w:ascii="Times New Roman" w:hAnsi="Times New Roman" w:cs="Times New Roman"/>
          <w:sz w:val="24"/>
          <w:szCs w:val="24"/>
        </w:rPr>
      </w:pPr>
    </w:p>
    <w:p w:rsidR="001C48C8" w:rsidRDefault="00593DEF" w:rsidP="00931BD7">
      <w:pPr>
        <w:tabs>
          <w:tab w:val="left" w:pos="1080"/>
        </w:tabs>
        <w:jc w:val="both"/>
        <w:rPr>
          <w:rFonts w:ascii="Times New Roman" w:hAnsi="Times New Roman" w:cs="Times New Roman"/>
          <w:sz w:val="24"/>
          <w:szCs w:val="24"/>
        </w:rPr>
      </w:pPr>
      <w:r w:rsidRPr="00593DEF">
        <w:rPr>
          <w:rFonts w:ascii="Times New Roman" w:hAnsi="Times New Roman" w:cs="Times New Roman"/>
          <w:sz w:val="24"/>
          <w:szCs w:val="24"/>
        </w:rPr>
        <w:t xml:space="preserve">Az óvodás korú gyermekek a teljes nyitva tartás idejében jogosultak az óvodában tartózkodni. </w:t>
      </w:r>
      <w:r w:rsidR="001C48C8">
        <w:rPr>
          <w:rFonts w:ascii="Times New Roman" w:hAnsi="Times New Roman" w:cs="Times New Roman"/>
          <w:sz w:val="24"/>
          <w:szCs w:val="24"/>
        </w:rPr>
        <w:t>De az egészséges személyiség fejlődéshez nem ajánlott a napi 8 órán túl nyúló óvodai tartózkodás.</w:t>
      </w:r>
      <w:r w:rsidR="00C4687D">
        <w:rPr>
          <w:rFonts w:ascii="Times New Roman" w:hAnsi="Times New Roman" w:cs="Times New Roman"/>
          <w:sz w:val="24"/>
          <w:szCs w:val="24"/>
        </w:rPr>
        <w:t xml:space="preserve"> A délutáni pihenés és az uzsonna végétől, 15:30 órától, a folyamatos hazamenetelt biztosítjuk.</w:t>
      </w:r>
    </w:p>
    <w:p w:rsidR="00D5747F" w:rsidRPr="00141221" w:rsidRDefault="00D5747F" w:rsidP="00931BD7">
      <w:pPr>
        <w:tabs>
          <w:tab w:val="left" w:pos="1080"/>
        </w:tabs>
        <w:jc w:val="both"/>
        <w:rPr>
          <w:rFonts w:ascii="Times New Roman" w:hAnsi="Times New Roman" w:cs="Times New Roman"/>
          <w:sz w:val="28"/>
          <w:szCs w:val="24"/>
        </w:rPr>
      </w:pPr>
    </w:p>
    <w:p w:rsidR="00593DEF" w:rsidRPr="00141221" w:rsidRDefault="00593DEF" w:rsidP="0075679F">
      <w:pPr>
        <w:pStyle w:val="Cmsor1"/>
        <w:rPr>
          <w:i/>
          <w:sz w:val="36"/>
        </w:rPr>
      </w:pPr>
      <w:bookmarkStart w:id="12" w:name="_Toc352909245"/>
      <w:r w:rsidRPr="00141221">
        <w:t>Gyermekek az óvodában</w:t>
      </w:r>
      <w:bookmarkEnd w:id="12"/>
    </w:p>
    <w:p w:rsidR="00593DEF" w:rsidRPr="00593DEF" w:rsidRDefault="00593DEF" w:rsidP="00593DEF">
      <w:pPr>
        <w:rPr>
          <w:rFonts w:ascii="Times New Roman" w:hAnsi="Times New Roman" w:cs="Times New Roman"/>
          <w:sz w:val="24"/>
          <w:szCs w:val="24"/>
        </w:rPr>
      </w:pPr>
    </w:p>
    <w:p w:rsidR="00593DEF" w:rsidRPr="00593DEF" w:rsidRDefault="00593DEF" w:rsidP="0075679F">
      <w:pPr>
        <w:pStyle w:val="Cmsor2"/>
      </w:pPr>
      <w:bookmarkStart w:id="13" w:name="_Toc352909246"/>
      <w:r w:rsidRPr="00593DEF">
        <w:t>A gyermekek kötelessége</w:t>
      </w:r>
      <w:bookmarkEnd w:id="13"/>
    </w:p>
    <w:p w:rsidR="00593DEF" w:rsidRPr="00593DEF" w:rsidRDefault="00593DEF" w:rsidP="00593DEF">
      <w:pPr>
        <w:pStyle w:val="rs9"/>
        <w:numPr>
          <w:ilvl w:val="0"/>
          <w:numId w:val="16"/>
        </w:numPr>
        <w:shd w:val="clear" w:color="auto" w:fill="FFFFFF"/>
        <w:spacing w:before="0" w:after="0"/>
        <w:rPr>
          <w:rStyle w:val="rs251"/>
          <w:rFonts w:ascii="Times New Roman" w:hAnsi="Times New Roman"/>
          <w:b w:val="0"/>
          <w:bCs w:val="0"/>
          <w:color w:val="000000"/>
          <w:sz w:val="24"/>
          <w:szCs w:val="24"/>
        </w:rPr>
      </w:pPr>
      <w:r w:rsidRPr="00593DEF">
        <w:rPr>
          <w:rStyle w:val="rs251"/>
          <w:rFonts w:ascii="Times New Roman" w:hAnsi="Times New Roman"/>
          <w:b w:val="0"/>
          <w:bCs w:val="0"/>
          <w:color w:val="000000"/>
          <w:sz w:val="24"/>
          <w:szCs w:val="24"/>
        </w:rPr>
        <w:t>az intézményes nevelésben részt venni, tankötelezettségét teljesíteni.</w:t>
      </w:r>
    </w:p>
    <w:p w:rsidR="00593DEF" w:rsidRPr="00593DEF" w:rsidRDefault="00593DEF" w:rsidP="00593DEF">
      <w:pPr>
        <w:pStyle w:val="rs10"/>
        <w:shd w:val="clear" w:color="auto" w:fill="FFFFFF"/>
        <w:spacing w:before="0" w:after="0"/>
        <w:ind w:left="720"/>
        <w:rPr>
          <w:rFonts w:ascii="Times New Roman" w:hAnsi="Times New Roman"/>
          <w:b w:val="0"/>
          <w:color w:val="000000"/>
          <w:sz w:val="24"/>
          <w:szCs w:val="24"/>
        </w:rPr>
      </w:pPr>
      <w:r w:rsidRPr="00593DEF">
        <w:rPr>
          <w:rStyle w:val="rs251"/>
          <w:rFonts w:ascii="Times New Roman" w:hAnsi="Times New Roman"/>
          <w:b w:val="0"/>
          <w:bCs w:val="0"/>
          <w:color w:val="000000"/>
          <w:sz w:val="24"/>
          <w:szCs w:val="24"/>
        </w:rPr>
        <w:t>A tankötelezettség kezdetéről</w:t>
      </w:r>
    </w:p>
    <w:p w:rsidR="00593DEF" w:rsidRPr="00593DEF" w:rsidRDefault="00593DEF" w:rsidP="00593DEF">
      <w:pPr>
        <w:pStyle w:val="rs15"/>
        <w:numPr>
          <w:ilvl w:val="0"/>
          <w:numId w:val="18"/>
        </w:numPr>
        <w:shd w:val="clear" w:color="auto" w:fill="FFFFFF"/>
        <w:spacing w:before="0" w:after="0"/>
        <w:rPr>
          <w:rFonts w:ascii="Times New Roman" w:hAnsi="Times New Roman"/>
          <w:b w:val="0"/>
          <w:color w:val="000000"/>
          <w:sz w:val="24"/>
          <w:szCs w:val="24"/>
        </w:rPr>
      </w:pPr>
      <w:r w:rsidRPr="00593DEF">
        <w:rPr>
          <w:rStyle w:val="rs251"/>
          <w:rFonts w:ascii="Times New Roman" w:hAnsi="Times New Roman"/>
          <w:b w:val="0"/>
          <w:bCs w:val="0"/>
          <w:color w:val="000000"/>
          <w:sz w:val="24"/>
          <w:szCs w:val="24"/>
        </w:rPr>
        <w:t>az óvoda vezetője,</w:t>
      </w:r>
    </w:p>
    <w:p w:rsidR="00593DEF" w:rsidRPr="00593DEF" w:rsidRDefault="00593DEF" w:rsidP="00593DEF">
      <w:pPr>
        <w:pStyle w:val="rs15"/>
        <w:numPr>
          <w:ilvl w:val="0"/>
          <w:numId w:val="18"/>
        </w:numPr>
        <w:shd w:val="clear" w:color="auto" w:fill="FFFFFF"/>
        <w:spacing w:before="0" w:after="0"/>
        <w:rPr>
          <w:rStyle w:val="rs251"/>
          <w:rFonts w:ascii="Times New Roman" w:hAnsi="Times New Roman"/>
          <w:b w:val="0"/>
          <w:color w:val="000000"/>
          <w:sz w:val="24"/>
          <w:szCs w:val="24"/>
        </w:rPr>
      </w:pPr>
      <w:r w:rsidRPr="00593DEF">
        <w:rPr>
          <w:rStyle w:val="rs251"/>
          <w:rFonts w:ascii="Times New Roman" w:hAnsi="Times New Roman"/>
          <w:b w:val="0"/>
          <w:bCs w:val="0"/>
          <w:color w:val="000000"/>
          <w:sz w:val="24"/>
          <w:szCs w:val="24"/>
        </w:rPr>
        <w:t>ha a gyermek nem járt óvodába az iskolaérettségi vizsgálat alapján a szakértői bizottság,</w:t>
      </w:r>
    </w:p>
    <w:p w:rsidR="00593DEF" w:rsidRPr="00593DEF" w:rsidRDefault="00593DEF" w:rsidP="00593DEF">
      <w:pPr>
        <w:pStyle w:val="rs15"/>
        <w:numPr>
          <w:ilvl w:val="0"/>
          <w:numId w:val="18"/>
        </w:numPr>
        <w:shd w:val="clear" w:color="auto" w:fill="FFFFFF"/>
        <w:spacing w:before="0" w:after="0"/>
        <w:rPr>
          <w:rStyle w:val="rs251"/>
          <w:rFonts w:ascii="Times New Roman" w:hAnsi="Times New Roman"/>
          <w:b w:val="0"/>
          <w:color w:val="000000"/>
          <w:sz w:val="24"/>
          <w:szCs w:val="24"/>
        </w:rPr>
      </w:pPr>
      <w:r w:rsidRPr="00593DEF">
        <w:rPr>
          <w:rStyle w:val="rs251"/>
          <w:rFonts w:ascii="Times New Roman" w:hAnsi="Times New Roman"/>
          <w:b w:val="0"/>
          <w:bCs w:val="0"/>
          <w:color w:val="000000"/>
          <w:sz w:val="24"/>
          <w:szCs w:val="24"/>
        </w:rPr>
        <w:t>az óvoda, az iskola vezetője vagy a szülő kezdeményezésére az iskolaérettségi vizsgálat alapján a szakértői bizottság dönt.</w:t>
      </w:r>
    </w:p>
    <w:p w:rsidR="00593DEF" w:rsidRPr="00593DEF" w:rsidRDefault="00593DEF" w:rsidP="00593DEF">
      <w:pPr>
        <w:pStyle w:val="rs15"/>
        <w:numPr>
          <w:ilvl w:val="0"/>
          <w:numId w:val="16"/>
        </w:numPr>
        <w:shd w:val="clear" w:color="auto" w:fill="FFFFFF"/>
        <w:spacing w:before="0" w:after="0"/>
        <w:rPr>
          <w:rFonts w:ascii="Times New Roman" w:hAnsi="Times New Roman"/>
          <w:b w:val="0"/>
          <w:color w:val="000000"/>
          <w:sz w:val="24"/>
          <w:szCs w:val="24"/>
        </w:rPr>
      </w:pPr>
      <w:r w:rsidRPr="00593DEF">
        <w:rPr>
          <w:rFonts w:ascii="Times New Roman" w:hAnsi="Times New Roman"/>
          <w:b w:val="0"/>
          <w:sz w:val="24"/>
          <w:szCs w:val="24"/>
        </w:rPr>
        <w:t>óvja saját és társai testi épségét, egészségét.</w:t>
      </w:r>
    </w:p>
    <w:p w:rsidR="00593DEF" w:rsidRPr="00593DEF" w:rsidRDefault="00593DEF" w:rsidP="00593DEF">
      <w:pPr>
        <w:pStyle w:val="rs15"/>
        <w:numPr>
          <w:ilvl w:val="0"/>
          <w:numId w:val="16"/>
        </w:numPr>
        <w:shd w:val="clear" w:color="auto" w:fill="FFFFFF"/>
        <w:spacing w:before="0" w:after="0"/>
        <w:rPr>
          <w:rStyle w:val="rs251"/>
          <w:rFonts w:ascii="Times New Roman" w:hAnsi="Times New Roman"/>
          <w:b w:val="0"/>
          <w:color w:val="000000"/>
          <w:sz w:val="24"/>
          <w:szCs w:val="24"/>
        </w:rPr>
      </w:pPr>
      <w:r w:rsidRPr="00593DEF">
        <w:rPr>
          <w:rStyle w:val="rs251"/>
          <w:rFonts w:ascii="Times New Roman" w:hAnsi="Times New Roman"/>
          <w:b w:val="0"/>
          <w:bCs w:val="0"/>
          <w:color w:val="000000"/>
          <w:sz w:val="24"/>
          <w:szCs w:val="24"/>
        </w:rPr>
        <w:lastRenderedPageBreak/>
        <w:t xml:space="preserve">a szülő hozzájárulása esetén részt vegyen egészségügyi szűrővizsgálaton, </w:t>
      </w:r>
    </w:p>
    <w:p w:rsidR="00593DEF" w:rsidRPr="00593DEF" w:rsidRDefault="00593DEF" w:rsidP="00593DEF">
      <w:pPr>
        <w:pStyle w:val="rs15"/>
        <w:numPr>
          <w:ilvl w:val="0"/>
          <w:numId w:val="16"/>
        </w:numPr>
        <w:shd w:val="clear" w:color="auto" w:fill="FFFFFF"/>
        <w:spacing w:before="0" w:after="0"/>
        <w:rPr>
          <w:rFonts w:ascii="Times New Roman" w:hAnsi="Times New Roman"/>
          <w:b w:val="0"/>
          <w:color w:val="000000"/>
          <w:sz w:val="24"/>
          <w:szCs w:val="24"/>
        </w:rPr>
      </w:pPr>
      <w:r w:rsidRPr="00593DEF">
        <w:rPr>
          <w:rStyle w:val="rs251"/>
          <w:rFonts w:ascii="Times New Roman" w:hAnsi="Times New Roman"/>
          <w:b w:val="0"/>
          <w:bCs w:val="0"/>
          <w:color w:val="000000"/>
          <w:sz w:val="24"/>
          <w:szCs w:val="24"/>
        </w:rPr>
        <w:t>elsajátítsa és alkalmazza az egészségét és biztonságát védő ismereteket, továbbá haladéktalanul jelentse a felügyeletét ellátó pedagógusnak vagy más alkalmazottnak, ha saját magát, társait, vagy másokat veszélyeztető állapotot, tevékenységet vagy balesetet észlelt,</w:t>
      </w:r>
    </w:p>
    <w:p w:rsidR="00593DEF" w:rsidRPr="00593DEF" w:rsidRDefault="00593DEF" w:rsidP="00593DEF">
      <w:pPr>
        <w:numPr>
          <w:ilvl w:val="0"/>
          <w:numId w:val="16"/>
        </w:numPr>
        <w:spacing w:after="0" w:line="240" w:lineRule="auto"/>
        <w:jc w:val="both"/>
        <w:rPr>
          <w:rFonts w:ascii="Times New Roman" w:hAnsi="Times New Roman" w:cs="Times New Roman"/>
          <w:sz w:val="24"/>
          <w:szCs w:val="24"/>
        </w:rPr>
      </w:pPr>
      <w:r w:rsidRPr="00593DEF">
        <w:rPr>
          <w:rFonts w:ascii="Times New Roman" w:hAnsi="Times New Roman" w:cs="Times New Roman"/>
          <w:sz w:val="24"/>
          <w:szCs w:val="24"/>
        </w:rPr>
        <w:t>hogy betartsa az óvoda helyiségei és az óvodához tartozó területek használati rendjét</w:t>
      </w:r>
    </w:p>
    <w:p w:rsidR="00593DEF" w:rsidRPr="00593DEF" w:rsidRDefault="00593DEF" w:rsidP="00593DEF">
      <w:pPr>
        <w:numPr>
          <w:ilvl w:val="0"/>
          <w:numId w:val="16"/>
        </w:numPr>
        <w:spacing w:after="0" w:line="240" w:lineRule="auto"/>
        <w:jc w:val="both"/>
        <w:rPr>
          <w:rFonts w:ascii="Times New Roman" w:hAnsi="Times New Roman" w:cs="Times New Roman"/>
          <w:sz w:val="24"/>
          <w:szCs w:val="24"/>
        </w:rPr>
      </w:pPr>
      <w:r w:rsidRPr="00593DEF">
        <w:rPr>
          <w:rFonts w:ascii="Times New Roman" w:hAnsi="Times New Roman" w:cs="Times New Roman"/>
          <w:sz w:val="24"/>
          <w:szCs w:val="24"/>
        </w:rPr>
        <w:t>megőrizze, illetőleg az előírásoknak megfelelően kezelje az óvodában használt játékokat és eszközöket, óvja az óvoda létesítményeit és eszközeit.</w:t>
      </w:r>
    </w:p>
    <w:p w:rsidR="00593DEF" w:rsidRPr="00593DEF" w:rsidRDefault="00593DEF" w:rsidP="00593DEF">
      <w:pPr>
        <w:numPr>
          <w:ilvl w:val="0"/>
          <w:numId w:val="16"/>
        </w:numPr>
        <w:spacing w:after="0" w:line="240" w:lineRule="auto"/>
        <w:jc w:val="both"/>
        <w:rPr>
          <w:rFonts w:ascii="Times New Roman" w:hAnsi="Times New Roman" w:cs="Times New Roman"/>
          <w:sz w:val="24"/>
          <w:szCs w:val="24"/>
        </w:rPr>
      </w:pPr>
      <w:r w:rsidRPr="00593DEF">
        <w:rPr>
          <w:rFonts w:ascii="Times New Roman" w:hAnsi="Times New Roman" w:cs="Times New Roman"/>
          <w:sz w:val="24"/>
          <w:szCs w:val="24"/>
        </w:rPr>
        <w:t>hogy az óvoda valamennyi dolgozója és óvodástársai emberi méltóságát és jogait tiszteletben tartsa.</w:t>
      </w:r>
    </w:p>
    <w:p w:rsidR="00593DEF" w:rsidRPr="00593DEF" w:rsidRDefault="00593DEF" w:rsidP="0075679F">
      <w:pPr>
        <w:pStyle w:val="Cmsor2"/>
      </w:pPr>
      <w:bookmarkStart w:id="14" w:name="_Toc352909247"/>
      <w:r w:rsidRPr="00593DEF">
        <w:t>A gyermek joga hogy…</w:t>
      </w:r>
      <w:bookmarkEnd w:id="14"/>
    </w:p>
    <w:p w:rsidR="00593DEF" w:rsidRPr="00593DEF" w:rsidRDefault="00D5747F" w:rsidP="00593DEF">
      <w:pPr>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az </w:t>
      </w:r>
      <w:r w:rsidR="00DC12FB">
        <w:rPr>
          <w:rFonts w:ascii="Times New Roman" w:hAnsi="Times New Roman" w:cs="Times New Roman"/>
          <w:sz w:val="24"/>
          <w:szCs w:val="24"/>
        </w:rPr>
        <w:t>óvodában,</w:t>
      </w:r>
      <w:r w:rsidR="00593DEF" w:rsidRPr="00593DEF">
        <w:rPr>
          <w:rFonts w:ascii="Times New Roman" w:hAnsi="Times New Roman" w:cs="Times New Roman"/>
          <w:sz w:val="24"/>
          <w:szCs w:val="24"/>
        </w:rPr>
        <w:t>biztonságban és egészséges környezetben neveljék: óvodai életrendjét pihenő idő, szabad idő, megfelelő testmozgás beépítésével, étkezési lehetőség biztosításával életkorának és fejlettségének megfelelően alakítsák ki.</w:t>
      </w:r>
    </w:p>
    <w:p w:rsidR="00593DEF" w:rsidRPr="00593DEF" w:rsidRDefault="00593DEF" w:rsidP="00593DEF">
      <w:pPr>
        <w:numPr>
          <w:ilvl w:val="0"/>
          <w:numId w:val="17"/>
        </w:numPr>
        <w:spacing w:after="0" w:line="240" w:lineRule="auto"/>
        <w:jc w:val="both"/>
        <w:rPr>
          <w:rFonts w:ascii="Times New Roman" w:hAnsi="Times New Roman" w:cs="Times New Roman"/>
          <w:sz w:val="24"/>
          <w:szCs w:val="24"/>
        </w:rPr>
      </w:pPr>
      <w:r w:rsidRPr="00593DEF">
        <w:rPr>
          <w:rFonts w:ascii="Times New Roman" w:hAnsi="Times New Roman" w:cs="Times New Roman"/>
          <w:sz w:val="24"/>
          <w:szCs w:val="24"/>
        </w:rPr>
        <w:t xml:space="preserve">személyiségét, emberi méltóságát, és jogait tiszteletben kell tartani, és számára fizikai és lelki erőszakkal szemben védelmet kell biztosítani. </w:t>
      </w:r>
    </w:p>
    <w:p w:rsidR="00593DEF" w:rsidRPr="00593DEF" w:rsidRDefault="00593DEF" w:rsidP="00593DEF">
      <w:pPr>
        <w:numPr>
          <w:ilvl w:val="0"/>
          <w:numId w:val="17"/>
        </w:numPr>
        <w:spacing w:after="0" w:line="240" w:lineRule="auto"/>
        <w:jc w:val="both"/>
        <w:rPr>
          <w:rFonts w:ascii="Times New Roman" w:hAnsi="Times New Roman" w:cs="Times New Roman"/>
          <w:sz w:val="24"/>
          <w:szCs w:val="24"/>
        </w:rPr>
      </w:pPr>
      <w:r w:rsidRPr="00593DEF">
        <w:rPr>
          <w:rFonts w:ascii="Times New Roman" w:hAnsi="Times New Roman" w:cs="Times New Roman"/>
          <w:sz w:val="24"/>
          <w:szCs w:val="24"/>
        </w:rPr>
        <w:t>személyiségi jogait, cselekvési szabadságát és magánéletéhez való jogát az óvoda tiszteletben tartsa, ez a joggyakorlás azonban nem korlátozhat másokat e jogainak érvényesítésében.</w:t>
      </w:r>
    </w:p>
    <w:p w:rsidR="00593DEF" w:rsidRPr="00593DEF" w:rsidRDefault="00593DEF" w:rsidP="00593DEF">
      <w:pPr>
        <w:numPr>
          <w:ilvl w:val="0"/>
          <w:numId w:val="17"/>
        </w:numPr>
        <w:spacing w:after="0" w:line="240" w:lineRule="auto"/>
        <w:jc w:val="both"/>
        <w:rPr>
          <w:rFonts w:ascii="Times New Roman" w:hAnsi="Times New Roman" w:cs="Times New Roman"/>
          <w:sz w:val="24"/>
          <w:szCs w:val="24"/>
        </w:rPr>
      </w:pPr>
      <w:r w:rsidRPr="00593DEF">
        <w:rPr>
          <w:rFonts w:ascii="Times New Roman" w:hAnsi="Times New Roman" w:cs="Times New Roman"/>
          <w:sz w:val="24"/>
          <w:szCs w:val="24"/>
        </w:rPr>
        <w:t>képességeinek, érdeklődésének, adottságainak megfelelő nevelésben</w:t>
      </w:r>
      <w:r w:rsidR="00D5747F">
        <w:rPr>
          <w:rFonts w:ascii="Times New Roman" w:hAnsi="Times New Roman" w:cs="Times New Roman"/>
          <w:sz w:val="24"/>
          <w:szCs w:val="24"/>
        </w:rPr>
        <w:t>, oktatásban</w:t>
      </w:r>
      <w:r w:rsidRPr="00593DEF">
        <w:rPr>
          <w:rFonts w:ascii="Times New Roman" w:hAnsi="Times New Roman" w:cs="Times New Roman"/>
          <w:sz w:val="24"/>
          <w:szCs w:val="24"/>
        </w:rPr>
        <w:t xml:space="preserve"> részesüljön.</w:t>
      </w:r>
    </w:p>
    <w:p w:rsidR="00593DEF" w:rsidRPr="00593DEF" w:rsidRDefault="00593DEF" w:rsidP="00593DEF">
      <w:pPr>
        <w:numPr>
          <w:ilvl w:val="0"/>
          <w:numId w:val="17"/>
        </w:numPr>
        <w:spacing w:after="0" w:line="240" w:lineRule="auto"/>
        <w:jc w:val="both"/>
        <w:rPr>
          <w:rFonts w:ascii="Times New Roman" w:hAnsi="Times New Roman" w:cs="Times New Roman"/>
          <w:sz w:val="24"/>
          <w:szCs w:val="24"/>
        </w:rPr>
      </w:pPr>
      <w:r w:rsidRPr="00593DEF">
        <w:rPr>
          <w:rFonts w:ascii="Times New Roman" w:hAnsi="Times New Roman" w:cs="Times New Roman"/>
          <w:sz w:val="24"/>
          <w:szCs w:val="24"/>
        </w:rPr>
        <w:t>adottságának megfelelő megkülönböztetett ellátásban részesüljön, illetve</w:t>
      </w:r>
    </w:p>
    <w:p w:rsidR="00593DEF" w:rsidRPr="00593DEF" w:rsidRDefault="00593DEF" w:rsidP="00593DEF">
      <w:pPr>
        <w:numPr>
          <w:ilvl w:val="0"/>
          <w:numId w:val="17"/>
        </w:numPr>
        <w:spacing w:after="0" w:line="240" w:lineRule="auto"/>
        <w:jc w:val="both"/>
        <w:rPr>
          <w:rFonts w:ascii="Times New Roman" w:hAnsi="Times New Roman" w:cs="Times New Roman"/>
          <w:sz w:val="24"/>
          <w:szCs w:val="24"/>
        </w:rPr>
      </w:pPr>
      <w:r w:rsidRPr="00593DEF">
        <w:rPr>
          <w:rFonts w:ascii="Times New Roman" w:hAnsi="Times New Roman" w:cs="Times New Roman"/>
          <w:sz w:val="24"/>
          <w:szCs w:val="24"/>
        </w:rPr>
        <w:t>az óvoda vagy szülei közbenjárásával - pedagógiai szakszolgálat segítségért forduljon.</w:t>
      </w:r>
    </w:p>
    <w:p w:rsidR="00593DEF" w:rsidRPr="00931BD7" w:rsidRDefault="00593DEF" w:rsidP="00931BD7">
      <w:pPr>
        <w:numPr>
          <w:ilvl w:val="0"/>
          <w:numId w:val="17"/>
        </w:numPr>
        <w:spacing w:after="0" w:line="240" w:lineRule="auto"/>
        <w:jc w:val="both"/>
        <w:rPr>
          <w:rFonts w:ascii="Times New Roman" w:hAnsi="Times New Roman" w:cs="Times New Roman"/>
          <w:sz w:val="24"/>
          <w:szCs w:val="24"/>
        </w:rPr>
      </w:pPr>
      <w:r w:rsidRPr="00593DEF">
        <w:rPr>
          <w:rFonts w:ascii="Times New Roman" w:hAnsi="Times New Roman" w:cs="Times New Roman"/>
          <w:sz w:val="24"/>
          <w:szCs w:val="24"/>
        </w:rPr>
        <w:t>rendszeres egészségügyi felügyeletben és ellátásban részesüljön</w:t>
      </w:r>
    </w:p>
    <w:p w:rsidR="00593DEF" w:rsidRPr="00593DEF" w:rsidRDefault="00593DEF" w:rsidP="00593DEF">
      <w:pPr>
        <w:pStyle w:val="Szvegtrzs"/>
        <w:jc w:val="both"/>
        <w:rPr>
          <w:b/>
          <w:sz w:val="24"/>
        </w:rPr>
      </w:pPr>
    </w:p>
    <w:p w:rsidR="00D5747F" w:rsidRDefault="00D5747F" w:rsidP="0075679F">
      <w:pPr>
        <w:pStyle w:val="Cmsor1"/>
      </w:pPr>
      <w:bookmarkStart w:id="15" w:name="_Toc352909248"/>
    </w:p>
    <w:p w:rsidR="00593DEF" w:rsidRPr="00593DEF" w:rsidRDefault="00593DEF" w:rsidP="0075679F">
      <w:pPr>
        <w:pStyle w:val="Cmsor1"/>
      </w:pPr>
      <w:r w:rsidRPr="00593DEF">
        <w:t>A gyermekekre vonatkozó védő – óvó intézkedések</w:t>
      </w:r>
      <w:bookmarkEnd w:id="15"/>
    </w:p>
    <w:p w:rsidR="00593DEF" w:rsidRPr="00593DEF" w:rsidRDefault="00593DEF" w:rsidP="00593DEF">
      <w:pPr>
        <w:pStyle w:val="Szvegtrzs"/>
        <w:ind w:left="360"/>
        <w:jc w:val="both"/>
        <w:rPr>
          <w:b/>
          <w:sz w:val="24"/>
        </w:rPr>
      </w:pPr>
    </w:p>
    <w:p w:rsidR="00593DEF" w:rsidRDefault="00593DEF" w:rsidP="00593DEF">
      <w:pPr>
        <w:pStyle w:val="Szvegtrzs"/>
        <w:jc w:val="both"/>
        <w:rPr>
          <w:b/>
          <w:sz w:val="24"/>
        </w:rPr>
      </w:pPr>
      <w:r w:rsidRPr="00593DEF">
        <w:rPr>
          <w:b/>
          <w:sz w:val="24"/>
        </w:rPr>
        <w:t>melyeket a gyermekeknek az óvodában történő tartózkodás során be kell tartaniuk:</w:t>
      </w:r>
    </w:p>
    <w:p w:rsidR="00D5747F" w:rsidRPr="00593DEF" w:rsidRDefault="00D5747F" w:rsidP="00593DEF">
      <w:pPr>
        <w:pStyle w:val="Szvegtrzs"/>
        <w:jc w:val="both"/>
        <w:rPr>
          <w:b/>
          <w:sz w:val="24"/>
        </w:rPr>
      </w:pPr>
    </w:p>
    <w:p w:rsidR="00593DEF" w:rsidRPr="00931BD7" w:rsidRDefault="00593DEF" w:rsidP="00593DEF">
      <w:pPr>
        <w:jc w:val="both"/>
        <w:rPr>
          <w:rFonts w:ascii="Times New Roman" w:hAnsi="Times New Roman" w:cs="Times New Roman"/>
          <w:color w:val="000000"/>
          <w:sz w:val="24"/>
          <w:szCs w:val="24"/>
        </w:rPr>
      </w:pPr>
      <w:r w:rsidRPr="00593DEF">
        <w:rPr>
          <w:rFonts w:ascii="Times New Roman" w:hAnsi="Times New Roman" w:cs="Times New Roman"/>
          <w:sz w:val="24"/>
          <w:szCs w:val="24"/>
        </w:rPr>
        <w:t xml:space="preserve">Gyermekeinkkel az egészségük és testi épségük védelmére vonatkozó előírásokat, a tevékenységeikkel együtt járó veszélyforrásokat, a tilos és az elvárható magatartásformát az óvodai nevelési év megkezdésekor, illetve szükség szerint (kirándulások és egyéb programok, új gyermek érkezését követően, udvarra menetel előtt, stb.) életkoruknak és fejlettségi szintjüknek megfelelően ismertetjük, melynek tényét és tartalmát a csoportnaplókban dokumentáljuk. </w:t>
      </w:r>
      <w:r w:rsidRPr="00593DEF">
        <w:rPr>
          <w:rFonts w:ascii="Times New Roman" w:hAnsi="Times New Roman" w:cs="Times New Roman"/>
          <w:color w:val="000000"/>
          <w:sz w:val="24"/>
          <w:szCs w:val="24"/>
        </w:rPr>
        <w:t>Kérjük a szülőket a szabályok közös foganatosítására és betartatására:</w:t>
      </w:r>
    </w:p>
    <w:p w:rsidR="00593DEF" w:rsidRPr="00593DEF" w:rsidRDefault="00593DEF" w:rsidP="0075679F">
      <w:pPr>
        <w:pStyle w:val="Cmsor2"/>
      </w:pPr>
      <w:bookmarkStart w:id="16" w:name="_Toc352909249"/>
      <w:r w:rsidRPr="00593DEF">
        <w:t>A gyermekek egészsége érdekében a gyermekek által betartandó előírások:</w:t>
      </w:r>
      <w:bookmarkEnd w:id="16"/>
    </w:p>
    <w:p w:rsidR="00D5747F" w:rsidRPr="00D5747F" w:rsidRDefault="00593DEF" w:rsidP="00D5747F">
      <w:pPr>
        <w:numPr>
          <w:ilvl w:val="0"/>
          <w:numId w:val="36"/>
        </w:numPr>
        <w:spacing w:after="0" w:line="240" w:lineRule="auto"/>
        <w:jc w:val="both"/>
        <w:rPr>
          <w:rFonts w:ascii="Times New Roman" w:hAnsi="Times New Roman" w:cs="Times New Roman"/>
          <w:sz w:val="24"/>
          <w:szCs w:val="24"/>
        </w:rPr>
      </w:pPr>
      <w:r w:rsidRPr="00593DEF">
        <w:rPr>
          <w:rFonts w:ascii="Times New Roman" w:hAnsi="Times New Roman" w:cs="Times New Roman"/>
          <w:sz w:val="24"/>
          <w:szCs w:val="24"/>
        </w:rPr>
        <w:t>étkezés utáni fogmosás saját fogmosó felszereléssel</w:t>
      </w:r>
    </w:p>
    <w:p w:rsidR="00593DEF" w:rsidRDefault="00593DEF" w:rsidP="00593DEF">
      <w:pPr>
        <w:numPr>
          <w:ilvl w:val="0"/>
          <w:numId w:val="36"/>
        </w:numPr>
        <w:spacing w:after="0" w:line="240" w:lineRule="auto"/>
        <w:jc w:val="both"/>
        <w:rPr>
          <w:rFonts w:ascii="Times New Roman" w:hAnsi="Times New Roman" w:cs="Times New Roman"/>
          <w:sz w:val="24"/>
          <w:szCs w:val="24"/>
        </w:rPr>
      </w:pPr>
      <w:r w:rsidRPr="00593DEF">
        <w:rPr>
          <w:rFonts w:ascii="Times New Roman" w:hAnsi="Times New Roman" w:cs="Times New Roman"/>
          <w:sz w:val="24"/>
          <w:szCs w:val="24"/>
        </w:rPr>
        <w:t xml:space="preserve">étkezés előtti, WC használat utáni kézmosás </w:t>
      </w:r>
    </w:p>
    <w:p w:rsidR="00D5747F" w:rsidRPr="00593DEF" w:rsidRDefault="00D5747F" w:rsidP="00593DEF">
      <w:pPr>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személyes higiénia érdekében a fésülködéshez saját fésű használata</w:t>
      </w:r>
    </w:p>
    <w:p w:rsidR="00593DEF" w:rsidRPr="00593DEF" w:rsidRDefault="00593DEF" w:rsidP="00593DEF">
      <w:pPr>
        <w:numPr>
          <w:ilvl w:val="0"/>
          <w:numId w:val="36"/>
        </w:numPr>
        <w:spacing w:after="0" w:line="240" w:lineRule="auto"/>
        <w:jc w:val="both"/>
        <w:rPr>
          <w:rFonts w:ascii="Times New Roman" w:hAnsi="Times New Roman" w:cs="Times New Roman"/>
          <w:sz w:val="24"/>
          <w:szCs w:val="24"/>
        </w:rPr>
      </w:pPr>
      <w:r w:rsidRPr="00593DEF">
        <w:rPr>
          <w:rFonts w:ascii="Times New Roman" w:hAnsi="Times New Roman" w:cs="Times New Roman"/>
          <w:sz w:val="24"/>
          <w:szCs w:val="24"/>
        </w:rPr>
        <w:t xml:space="preserve"> saját törölköző használata</w:t>
      </w:r>
    </w:p>
    <w:p w:rsidR="00593DEF" w:rsidRPr="00593DEF" w:rsidRDefault="00593DEF" w:rsidP="00593DEF">
      <w:pPr>
        <w:numPr>
          <w:ilvl w:val="0"/>
          <w:numId w:val="36"/>
        </w:numPr>
        <w:spacing w:after="0" w:line="240" w:lineRule="auto"/>
        <w:jc w:val="both"/>
        <w:rPr>
          <w:rFonts w:ascii="Times New Roman" w:hAnsi="Times New Roman" w:cs="Times New Roman"/>
          <w:sz w:val="24"/>
          <w:szCs w:val="24"/>
        </w:rPr>
      </w:pPr>
      <w:r w:rsidRPr="00593DEF">
        <w:rPr>
          <w:rFonts w:ascii="Times New Roman" w:hAnsi="Times New Roman" w:cs="Times New Roman"/>
          <w:sz w:val="24"/>
          <w:szCs w:val="24"/>
        </w:rPr>
        <w:t>a WC rendeltetésszerű használata</w:t>
      </w:r>
    </w:p>
    <w:p w:rsidR="00593DEF" w:rsidRPr="00593DEF" w:rsidRDefault="00593DEF" w:rsidP="00593DEF">
      <w:pPr>
        <w:numPr>
          <w:ilvl w:val="0"/>
          <w:numId w:val="36"/>
        </w:numPr>
        <w:spacing w:after="0" w:line="240" w:lineRule="auto"/>
        <w:jc w:val="both"/>
        <w:rPr>
          <w:rFonts w:ascii="Times New Roman" w:hAnsi="Times New Roman" w:cs="Times New Roman"/>
          <w:sz w:val="24"/>
          <w:szCs w:val="24"/>
        </w:rPr>
      </w:pPr>
      <w:r w:rsidRPr="00593DEF">
        <w:rPr>
          <w:rFonts w:ascii="Times New Roman" w:hAnsi="Times New Roman" w:cs="Times New Roman"/>
          <w:sz w:val="24"/>
          <w:szCs w:val="24"/>
        </w:rPr>
        <w:t xml:space="preserve">étkezéseknél a szükséges mennyiségű étel elfogyasztása </w:t>
      </w:r>
    </w:p>
    <w:p w:rsidR="00593DEF" w:rsidRPr="00593DEF" w:rsidRDefault="00593DEF" w:rsidP="00593DEF">
      <w:pPr>
        <w:numPr>
          <w:ilvl w:val="0"/>
          <w:numId w:val="36"/>
        </w:numPr>
        <w:spacing w:after="0" w:line="240" w:lineRule="auto"/>
        <w:jc w:val="both"/>
        <w:rPr>
          <w:rFonts w:ascii="Times New Roman" w:hAnsi="Times New Roman" w:cs="Times New Roman"/>
          <w:sz w:val="24"/>
          <w:szCs w:val="24"/>
        </w:rPr>
      </w:pPr>
      <w:r w:rsidRPr="00593DEF">
        <w:rPr>
          <w:rFonts w:ascii="Times New Roman" w:hAnsi="Times New Roman" w:cs="Times New Roman"/>
          <w:sz w:val="24"/>
          <w:szCs w:val="24"/>
        </w:rPr>
        <w:lastRenderedPageBreak/>
        <w:t>szomjúság csillapítására nem csak az étkezéshez felszolgált ital, illetve ivóvíz fogyasztása</w:t>
      </w:r>
    </w:p>
    <w:p w:rsidR="00593DEF" w:rsidRPr="000A0ED0" w:rsidRDefault="00593DEF" w:rsidP="00593DEF">
      <w:pPr>
        <w:numPr>
          <w:ilvl w:val="0"/>
          <w:numId w:val="36"/>
        </w:numPr>
        <w:spacing w:after="0" w:line="240" w:lineRule="auto"/>
        <w:jc w:val="both"/>
        <w:rPr>
          <w:rFonts w:ascii="Times New Roman" w:hAnsi="Times New Roman" w:cs="Times New Roman"/>
          <w:sz w:val="24"/>
          <w:szCs w:val="24"/>
        </w:rPr>
      </w:pPr>
      <w:r w:rsidRPr="000A0ED0">
        <w:rPr>
          <w:rFonts w:ascii="Times New Roman" w:hAnsi="Times New Roman" w:cs="Times New Roman"/>
          <w:sz w:val="24"/>
          <w:szCs w:val="24"/>
        </w:rPr>
        <w:t>ebéd utáni ágyon pihenés, alvás</w:t>
      </w:r>
    </w:p>
    <w:p w:rsidR="00593DEF" w:rsidRPr="00593DEF" w:rsidRDefault="00593DEF" w:rsidP="00593DEF">
      <w:pPr>
        <w:numPr>
          <w:ilvl w:val="0"/>
          <w:numId w:val="36"/>
        </w:numPr>
        <w:spacing w:after="0" w:line="240" w:lineRule="auto"/>
        <w:jc w:val="both"/>
        <w:rPr>
          <w:rFonts w:ascii="Times New Roman" w:hAnsi="Times New Roman" w:cs="Times New Roman"/>
          <w:sz w:val="24"/>
          <w:szCs w:val="24"/>
        </w:rPr>
      </w:pPr>
      <w:r w:rsidRPr="000A0ED0">
        <w:rPr>
          <w:rFonts w:ascii="Times New Roman" w:hAnsi="Times New Roman" w:cs="Times New Roman"/>
          <w:sz w:val="24"/>
          <w:szCs w:val="24"/>
        </w:rPr>
        <w:t>friss levegőn történő mozgásban való ak</w:t>
      </w:r>
      <w:r w:rsidRPr="00593DEF">
        <w:rPr>
          <w:rFonts w:ascii="Times New Roman" w:hAnsi="Times New Roman" w:cs="Times New Roman"/>
          <w:sz w:val="24"/>
          <w:szCs w:val="24"/>
        </w:rPr>
        <w:t>tív részvétel</w:t>
      </w:r>
    </w:p>
    <w:p w:rsidR="00593DEF" w:rsidRPr="00593DEF" w:rsidRDefault="00593DEF" w:rsidP="00593DEF">
      <w:pPr>
        <w:numPr>
          <w:ilvl w:val="0"/>
          <w:numId w:val="36"/>
        </w:numPr>
        <w:spacing w:after="0" w:line="240" w:lineRule="auto"/>
        <w:jc w:val="both"/>
        <w:rPr>
          <w:rFonts w:ascii="Times New Roman" w:hAnsi="Times New Roman" w:cs="Times New Roman"/>
          <w:sz w:val="24"/>
          <w:szCs w:val="24"/>
        </w:rPr>
      </w:pPr>
      <w:r w:rsidRPr="00593DEF">
        <w:rPr>
          <w:rFonts w:ascii="Times New Roman" w:hAnsi="Times New Roman" w:cs="Times New Roman"/>
          <w:sz w:val="24"/>
          <w:szCs w:val="24"/>
        </w:rPr>
        <w:t>cukor és egyéb édességet a gyermek nem hozhat be az óvodába csak kivételes esetben, ha erre külön engedélyt kapott</w:t>
      </w:r>
    </w:p>
    <w:p w:rsidR="00593DEF" w:rsidRPr="00593DEF" w:rsidRDefault="00593DEF" w:rsidP="00593DEF">
      <w:pPr>
        <w:numPr>
          <w:ilvl w:val="0"/>
          <w:numId w:val="36"/>
        </w:numPr>
        <w:spacing w:after="0" w:line="240" w:lineRule="auto"/>
        <w:jc w:val="both"/>
        <w:rPr>
          <w:rFonts w:ascii="Times New Roman" w:hAnsi="Times New Roman" w:cs="Times New Roman"/>
          <w:sz w:val="24"/>
          <w:szCs w:val="24"/>
        </w:rPr>
      </w:pPr>
      <w:r w:rsidRPr="00593DEF">
        <w:rPr>
          <w:rFonts w:ascii="Times New Roman" w:hAnsi="Times New Roman" w:cs="Times New Roman"/>
          <w:sz w:val="24"/>
          <w:szCs w:val="24"/>
        </w:rPr>
        <w:t>a csoportszobába váltócipőben léphet be</w:t>
      </w:r>
    </w:p>
    <w:p w:rsidR="00593DEF" w:rsidRPr="00593DEF" w:rsidRDefault="00593DEF" w:rsidP="00593DEF">
      <w:pPr>
        <w:jc w:val="both"/>
        <w:rPr>
          <w:rFonts w:ascii="Times New Roman" w:hAnsi="Times New Roman" w:cs="Times New Roman"/>
          <w:sz w:val="24"/>
          <w:szCs w:val="24"/>
        </w:rPr>
      </w:pPr>
    </w:p>
    <w:p w:rsidR="00593DEF" w:rsidRPr="00593DEF" w:rsidRDefault="00593DEF" w:rsidP="0075679F">
      <w:pPr>
        <w:pStyle w:val="Cmsor2"/>
      </w:pPr>
      <w:bookmarkStart w:id="17" w:name="_Toc352909250"/>
      <w:r w:rsidRPr="00593DEF">
        <w:t>A gyermekek testi épsége érdekében a gyermekek által betartandó előírások:</w:t>
      </w:r>
      <w:bookmarkEnd w:id="17"/>
    </w:p>
    <w:p w:rsidR="00593DEF" w:rsidRPr="00593DEF" w:rsidRDefault="00593DEF" w:rsidP="00593DEF">
      <w:pPr>
        <w:numPr>
          <w:ilvl w:val="0"/>
          <w:numId w:val="37"/>
        </w:numPr>
        <w:spacing w:after="0" w:line="240" w:lineRule="auto"/>
        <w:jc w:val="both"/>
        <w:rPr>
          <w:rFonts w:ascii="Times New Roman" w:hAnsi="Times New Roman" w:cs="Times New Roman"/>
          <w:sz w:val="24"/>
          <w:szCs w:val="24"/>
        </w:rPr>
      </w:pPr>
      <w:r w:rsidRPr="00593DEF">
        <w:rPr>
          <w:rFonts w:ascii="Times New Roman" w:hAnsi="Times New Roman" w:cs="Times New Roman"/>
          <w:sz w:val="24"/>
          <w:szCs w:val="24"/>
        </w:rPr>
        <w:t xml:space="preserve">a helyiségek és az udvar rendjének betartása </w:t>
      </w:r>
    </w:p>
    <w:p w:rsidR="00593DEF" w:rsidRPr="00593DEF" w:rsidRDefault="00593DEF" w:rsidP="00593DEF">
      <w:pPr>
        <w:numPr>
          <w:ilvl w:val="0"/>
          <w:numId w:val="37"/>
        </w:numPr>
        <w:spacing w:after="0" w:line="240" w:lineRule="auto"/>
        <w:jc w:val="both"/>
        <w:rPr>
          <w:rFonts w:ascii="Times New Roman" w:hAnsi="Times New Roman" w:cs="Times New Roman"/>
          <w:sz w:val="24"/>
          <w:szCs w:val="24"/>
        </w:rPr>
      </w:pPr>
      <w:r w:rsidRPr="00593DEF">
        <w:rPr>
          <w:rFonts w:ascii="Times New Roman" w:hAnsi="Times New Roman" w:cs="Times New Roman"/>
          <w:sz w:val="24"/>
          <w:szCs w:val="24"/>
        </w:rPr>
        <w:t xml:space="preserve">a játékok, evőeszközök rendeltetésszerű használata </w:t>
      </w:r>
    </w:p>
    <w:p w:rsidR="00593DEF" w:rsidRPr="00593DEF" w:rsidRDefault="00593DEF" w:rsidP="00593DEF">
      <w:pPr>
        <w:numPr>
          <w:ilvl w:val="0"/>
          <w:numId w:val="37"/>
        </w:numPr>
        <w:spacing w:after="0" w:line="240" w:lineRule="auto"/>
        <w:jc w:val="both"/>
        <w:rPr>
          <w:rFonts w:ascii="Times New Roman" w:hAnsi="Times New Roman" w:cs="Times New Roman"/>
          <w:sz w:val="24"/>
          <w:szCs w:val="24"/>
        </w:rPr>
      </w:pPr>
      <w:r w:rsidRPr="00593DEF">
        <w:rPr>
          <w:rFonts w:ascii="Times New Roman" w:hAnsi="Times New Roman" w:cs="Times New Roman"/>
          <w:sz w:val="24"/>
          <w:szCs w:val="24"/>
        </w:rPr>
        <w:t xml:space="preserve">az orrnyílásba és szájba idegen anyagokat nem vihet be </w:t>
      </w:r>
    </w:p>
    <w:p w:rsidR="00593DEF" w:rsidRPr="00593DEF" w:rsidRDefault="00593DEF" w:rsidP="00593DEF">
      <w:pPr>
        <w:numPr>
          <w:ilvl w:val="0"/>
          <w:numId w:val="37"/>
        </w:numPr>
        <w:spacing w:after="0" w:line="240" w:lineRule="auto"/>
        <w:jc w:val="both"/>
        <w:rPr>
          <w:rFonts w:ascii="Times New Roman" w:hAnsi="Times New Roman" w:cs="Times New Roman"/>
          <w:sz w:val="24"/>
          <w:szCs w:val="24"/>
        </w:rPr>
      </w:pPr>
      <w:r w:rsidRPr="00593DEF">
        <w:rPr>
          <w:rFonts w:ascii="Times New Roman" w:hAnsi="Times New Roman" w:cs="Times New Roman"/>
          <w:sz w:val="24"/>
          <w:szCs w:val="24"/>
        </w:rPr>
        <w:t>alvásidőben csak az óvónő által engedélyezett tárgyat tarthatja magánál</w:t>
      </w:r>
    </w:p>
    <w:p w:rsidR="00593DEF" w:rsidRPr="00593DEF" w:rsidRDefault="00593DEF" w:rsidP="00593DEF">
      <w:pPr>
        <w:numPr>
          <w:ilvl w:val="0"/>
          <w:numId w:val="37"/>
        </w:numPr>
        <w:spacing w:after="0" w:line="240" w:lineRule="auto"/>
        <w:jc w:val="both"/>
        <w:rPr>
          <w:rFonts w:ascii="Times New Roman" w:hAnsi="Times New Roman" w:cs="Times New Roman"/>
          <w:sz w:val="24"/>
          <w:szCs w:val="24"/>
        </w:rPr>
      </w:pPr>
      <w:r w:rsidRPr="00593DEF">
        <w:rPr>
          <w:rFonts w:ascii="Times New Roman" w:hAnsi="Times New Roman" w:cs="Times New Roman"/>
          <w:sz w:val="24"/>
          <w:szCs w:val="24"/>
        </w:rPr>
        <w:t>a csoportszobából csak engedéllyel a szülő vagy a dajka felügyelete mellett léphet az engedélyezett helyiségbe</w:t>
      </w:r>
    </w:p>
    <w:p w:rsidR="00593DEF" w:rsidRPr="00593DEF" w:rsidRDefault="00593DEF" w:rsidP="00593DEF">
      <w:pPr>
        <w:numPr>
          <w:ilvl w:val="0"/>
          <w:numId w:val="37"/>
        </w:numPr>
        <w:spacing w:after="0" w:line="240" w:lineRule="auto"/>
        <w:jc w:val="both"/>
        <w:rPr>
          <w:rFonts w:ascii="Times New Roman" w:hAnsi="Times New Roman" w:cs="Times New Roman"/>
          <w:sz w:val="24"/>
          <w:szCs w:val="24"/>
        </w:rPr>
      </w:pPr>
      <w:r w:rsidRPr="00593DEF">
        <w:rPr>
          <w:rFonts w:ascii="Times New Roman" w:hAnsi="Times New Roman" w:cs="Times New Roman"/>
          <w:sz w:val="24"/>
          <w:szCs w:val="24"/>
        </w:rPr>
        <w:t>az udvaron tartózkodás során csak a játszórészen tartózkodhat</w:t>
      </w:r>
    </w:p>
    <w:p w:rsidR="00593DEF" w:rsidRPr="00593DEF" w:rsidRDefault="00593DEF" w:rsidP="00593DEF">
      <w:pPr>
        <w:numPr>
          <w:ilvl w:val="0"/>
          <w:numId w:val="37"/>
        </w:numPr>
        <w:spacing w:after="0" w:line="240" w:lineRule="auto"/>
        <w:jc w:val="both"/>
        <w:rPr>
          <w:rFonts w:ascii="Times New Roman" w:hAnsi="Times New Roman" w:cs="Times New Roman"/>
          <w:sz w:val="24"/>
          <w:szCs w:val="24"/>
        </w:rPr>
      </w:pPr>
      <w:r w:rsidRPr="00593DEF">
        <w:rPr>
          <w:rFonts w:ascii="Times New Roman" w:hAnsi="Times New Roman" w:cs="Times New Roman"/>
          <w:sz w:val="24"/>
          <w:szCs w:val="24"/>
        </w:rPr>
        <w:t>az épületből csak a szülővel (törvényes képviselővel) léphet ki, miután bejelentette az óvónőnek, s csak akkor, ha az óvó</w:t>
      </w:r>
      <w:r w:rsidR="00DC12FB">
        <w:rPr>
          <w:rFonts w:ascii="Times New Roman" w:hAnsi="Times New Roman" w:cs="Times New Roman"/>
          <w:sz w:val="24"/>
          <w:szCs w:val="24"/>
        </w:rPr>
        <w:t>nő</w:t>
      </w:r>
      <w:r w:rsidRPr="00593DEF">
        <w:rPr>
          <w:rFonts w:ascii="Times New Roman" w:hAnsi="Times New Roman" w:cs="Times New Roman"/>
          <w:sz w:val="24"/>
          <w:szCs w:val="24"/>
        </w:rPr>
        <w:t xml:space="preserve"> a bejelentést tudomásul vette</w:t>
      </w:r>
    </w:p>
    <w:p w:rsidR="00593DEF" w:rsidRPr="00593DEF" w:rsidRDefault="00593DEF" w:rsidP="00593DEF">
      <w:pPr>
        <w:numPr>
          <w:ilvl w:val="0"/>
          <w:numId w:val="37"/>
        </w:numPr>
        <w:spacing w:after="0" w:line="240" w:lineRule="auto"/>
        <w:jc w:val="both"/>
        <w:rPr>
          <w:rFonts w:ascii="Times New Roman" w:hAnsi="Times New Roman" w:cs="Times New Roman"/>
          <w:sz w:val="24"/>
          <w:szCs w:val="24"/>
        </w:rPr>
      </w:pPr>
      <w:r w:rsidRPr="00593DEF">
        <w:rPr>
          <w:rFonts w:ascii="Times New Roman" w:hAnsi="Times New Roman" w:cs="Times New Roman"/>
          <w:sz w:val="24"/>
          <w:szCs w:val="24"/>
        </w:rPr>
        <w:t>társát vagy társai játékát nem zavarhatja</w:t>
      </w:r>
    </w:p>
    <w:p w:rsidR="00593DEF" w:rsidRPr="00931BD7" w:rsidRDefault="00593DEF" w:rsidP="00931BD7">
      <w:pPr>
        <w:numPr>
          <w:ilvl w:val="0"/>
          <w:numId w:val="37"/>
        </w:numPr>
        <w:spacing w:after="0" w:line="240" w:lineRule="auto"/>
        <w:jc w:val="both"/>
        <w:rPr>
          <w:rFonts w:ascii="Times New Roman" w:hAnsi="Times New Roman" w:cs="Times New Roman"/>
          <w:sz w:val="24"/>
          <w:szCs w:val="24"/>
        </w:rPr>
      </w:pPr>
      <w:r w:rsidRPr="00593DEF">
        <w:rPr>
          <w:rFonts w:ascii="Times New Roman" w:hAnsi="Times New Roman" w:cs="Times New Roman"/>
          <w:sz w:val="24"/>
          <w:szCs w:val="24"/>
        </w:rPr>
        <w:t>társai testi épségét nem veszélyeztetheti</w:t>
      </w:r>
      <w:r w:rsidRPr="00593DEF">
        <w:rPr>
          <w:rFonts w:ascii="Times New Roman" w:hAnsi="Times New Roman" w:cs="Times New Roman"/>
          <w:b/>
          <w:sz w:val="24"/>
          <w:szCs w:val="24"/>
        </w:rPr>
        <w:t xml:space="preserve">, </w:t>
      </w:r>
      <w:r w:rsidRPr="00593DEF">
        <w:rPr>
          <w:rFonts w:ascii="Times New Roman" w:hAnsi="Times New Roman" w:cs="Times New Roman"/>
          <w:sz w:val="24"/>
          <w:szCs w:val="24"/>
        </w:rPr>
        <w:t>fizikai bántalmazást és lelki terrort, fenyegetést nem alkalmazhat</w:t>
      </w:r>
    </w:p>
    <w:p w:rsidR="00593DEF" w:rsidRPr="00593DEF" w:rsidRDefault="00593DEF" w:rsidP="00593DEF">
      <w:pPr>
        <w:pStyle w:val="Szvegtrzsbehzssal"/>
        <w:spacing w:after="0"/>
        <w:ind w:left="0"/>
        <w:jc w:val="both"/>
        <w:rPr>
          <w:b/>
        </w:rPr>
      </w:pPr>
    </w:p>
    <w:p w:rsidR="00D5747F" w:rsidRDefault="00D5747F" w:rsidP="00593DEF">
      <w:pPr>
        <w:pStyle w:val="Szvegtrzsbehzssal"/>
        <w:spacing w:after="0"/>
        <w:ind w:left="0"/>
        <w:jc w:val="both"/>
        <w:rPr>
          <w:b/>
        </w:rPr>
      </w:pPr>
    </w:p>
    <w:p w:rsidR="00593DEF" w:rsidRPr="00593DEF" w:rsidRDefault="00593DEF" w:rsidP="00593DEF">
      <w:pPr>
        <w:pStyle w:val="Szvegtrzsbehzssal"/>
        <w:spacing w:after="0"/>
        <w:ind w:left="0"/>
        <w:jc w:val="both"/>
        <w:rPr>
          <w:b/>
        </w:rPr>
      </w:pPr>
      <w:r w:rsidRPr="00593DEF">
        <w:rPr>
          <w:b/>
        </w:rPr>
        <w:t>Kérjük, hogy:</w:t>
      </w:r>
    </w:p>
    <w:p w:rsidR="00593DEF" w:rsidRPr="00593DEF" w:rsidRDefault="00593DEF" w:rsidP="00593DEF">
      <w:pPr>
        <w:pStyle w:val="Szvegtrzsbehzssal2"/>
        <w:numPr>
          <w:ilvl w:val="0"/>
          <w:numId w:val="20"/>
        </w:numPr>
        <w:spacing w:after="0" w:line="240" w:lineRule="auto"/>
        <w:jc w:val="both"/>
      </w:pPr>
      <w:r w:rsidRPr="00593DEF">
        <w:t>Érkezéskor a szülők személyesen adják át gyermekeiket a vele foglalkozó óvónőnek, illetve ugyanilyen módon jelezzék távozási szándékukat. Felelősséget csak ebben az esetben tudunk vállalni.</w:t>
      </w:r>
    </w:p>
    <w:p w:rsidR="00593DEF" w:rsidRPr="00593DEF" w:rsidRDefault="00593DEF" w:rsidP="00593DEF">
      <w:pPr>
        <w:pStyle w:val="Szvegtrzsbehzssal2"/>
        <w:numPr>
          <w:ilvl w:val="0"/>
          <w:numId w:val="20"/>
        </w:numPr>
        <w:spacing w:after="0" w:line="240" w:lineRule="auto"/>
        <w:jc w:val="both"/>
      </w:pPr>
      <w:r w:rsidRPr="00593DEF">
        <w:t>A gyermekek védelme érdekében a bejárati kapu zárának használata valamennyi dolgozó és szülő feladata.</w:t>
      </w:r>
    </w:p>
    <w:p w:rsidR="00593DEF" w:rsidRDefault="00593DEF" w:rsidP="00593DEF">
      <w:pPr>
        <w:pStyle w:val="Szvegtrzsbehzssal2"/>
        <w:numPr>
          <w:ilvl w:val="0"/>
          <w:numId w:val="20"/>
        </w:numPr>
        <w:spacing w:after="0" w:line="240" w:lineRule="auto"/>
        <w:jc w:val="both"/>
      </w:pPr>
      <w:r w:rsidRPr="00593DEF">
        <w:t xml:space="preserve">Gyermekeik védelme érdekében ne tanítsák meg a bejárati ajtó/kapu nyitásának/zárásának módját! </w:t>
      </w:r>
    </w:p>
    <w:p w:rsidR="00227F11" w:rsidRPr="00593DEF" w:rsidRDefault="00227F11" w:rsidP="00593DEF">
      <w:pPr>
        <w:pStyle w:val="Szvegtrzsbehzssal2"/>
        <w:numPr>
          <w:ilvl w:val="0"/>
          <w:numId w:val="20"/>
        </w:numPr>
        <w:spacing w:after="0" w:line="240" w:lineRule="auto"/>
        <w:jc w:val="both"/>
      </w:pPr>
      <w:r>
        <w:t>Az főépületben lift működik. Kérjük, hogy gyermekeik biztonsága érdekében a szülők ne tanítsák meg a gyerekeknek a lift használatát.</w:t>
      </w:r>
    </w:p>
    <w:p w:rsidR="00593DEF" w:rsidRPr="00593DEF" w:rsidRDefault="00593DEF" w:rsidP="00593DEF">
      <w:pPr>
        <w:pStyle w:val="Szvegtrzsbehzssal2"/>
        <w:numPr>
          <w:ilvl w:val="0"/>
          <w:numId w:val="20"/>
        </w:numPr>
        <w:spacing w:after="0" w:line="240" w:lineRule="auto"/>
        <w:jc w:val="both"/>
      </w:pPr>
      <w:r w:rsidRPr="00593DEF">
        <w:rPr>
          <w:b/>
        </w:rPr>
        <w:t>A gyermekeket szüleik, vagy az általuk (írásban) meghatalmazott nagykorú személy viheti el az óvodából. T</w:t>
      </w:r>
      <w:r w:rsidR="00227F11">
        <w:rPr>
          <w:b/>
        </w:rPr>
        <w:t>i</w:t>
      </w:r>
      <w:r w:rsidRPr="00593DEF">
        <w:rPr>
          <w:b/>
        </w:rPr>
        <w:t>z</w:t>
      </w:r>
      <w:r w:rsidR="00227F11">
        <w:rPr>
          <w:b/>
        </w:rPr>
        <w:t>enkettő</w:t>
      </w:r>
      <w:r w:rsidRPr="00593DEF">
        <w:rPr>
          <w:b/>
        </w:rPr>
        <w:t xml:space="preserve"> éven felüli, de kiskorú gyermek testvérét csak abban az esetben viheti el az óvodából, ha a szülő ezt írásban kéri.</w:t>
      </w:r>
    </w:p>
    <w:p w:rsidR="00593DEF" w:rsidRPr="00593DEF" w:rsidRDefault="00593DEF" w:rsidP="00593DEF">
      <w:pPr>
        <w:pStyle w:val="Szvegtrzsbehzssal2"/>
        <w:numPr>
          <w:ilvl w:val="0"/>
          <w:numId w:val="20"/>
        </w:numPr>
        <w:spacing w:after="0" w:line="240" w:lineRule="auto"/>
        <w:jc w:val="both"/>
      </w:pPr>
      <w:r w:rsidRPr="00593DEF">
        <w:t>A balesetek megelőzése érdekében kérjük, hogy gyermekeik ne viseljenek a mindennapokban ékszert, vagy olyan ruhadarabot, amely balesetveszélyes helyzeteket teremthet.</w:t>
      </w:r>
    </w:p>
    <w:p w:rsidR="00593DEF" w:rsidRPr="00593DEF" w:rsidRDefault="00593DEF" w:rsidP="00593DEF">
      <w:pPr>
        <w:pStyle w:val="Szvegtrzs"/>
        <w:ind w:left="360"/>
        <w:jc w:val="both"/>
        <w:rPr>
          <w:b/>
          <w:sz w:val="24"/>
        </w:rPr>
      </w:pPr>
    </w:p>
    <w:p w:rsidR="00593DEF" w:rsidRPr="00593DEF" w:rsidRDefault="00593DEF" w:rsidP="00593DEF">
      <w:pPr>
        <w:jc w:val="both"/>
        <w:rPr>
          <w:rFonts w:ascii="Times New Roman" w:hAnsi="Times New Roman" w:cs="Times New Roman"/>
          <w:sz w:val="24"/>
          <w:szCs w:val="24"/>
        </w:rPr>
      </w:pPr>
      <w:r w:rsidRPr="00593DEF">
        <w:rPr>
          <w:rFonts w:ascii="Times New Roman" w:hAnsi="Times New Roman" w:cs="Times New Roman"/>
          <w:sz w:val="24"/>
          <w:szCs w:val="24"/>
        </w:rPr>
        <w:t>Az óvoda működése során az illetékes szakhatóságok (ÁNTSZ, munkavédelmi szakhatóság, tűzvédelmi szakhatóság) által meghatározott szabályokat be kell tartani.</w:t>
      </w:r>
    </w:p>
    <w:p w:rsidR="00593DEF" w:rsidRPr="00593DEF" w:rsidRDefault="00593DEF" w:rsidP="00593DEF">
      <w:pPr>
        <w:jc w:val="both"/>
        <w:rPr>
          <w:rFonts w:ascii="Times New Roman" w:hAnsi="Times New Roman" w:cs="Times New Roman"/>
          <w:sz w:val="24"/>
          <w:szCs w:val="24"/>
        </w:rPr>
      </w:pPr>
      <w:r w:rsidRPr="00593DEF">
        <w:rPr>
          <w:rFonts w:ascii="Times New Roman" w:hAnsi="Times New Roman" w:cs="Times New Roman"/>
          <w:sz w:val="24"/>
          <w:szCs w:val="24"/>
        </w:rPr>
        <w:t>Az óvodában bekövetkezett rendkívüli esemény (tűz és bombariadó, természeti katasztrófa, terror-támadás) esetén a gyermekek elvárható magatartási, viselkedési szabálya:</w:t>
      </w:r>
    </w:p>
    <w:p w:rsidR="00593DEF" w:rsidRDefault="00593DEF" w:rsidP="0075679F">
      <w:pPr>
        <w:numPr>
          <w:ilvl w:val="0"/>
          <w:numId w:val="19"/>
        </w:numPr>
        <w:spacing w:after="0" w:line="240" w:lineRule="auto"/>
        <w:jc w:val="both"/>
        <w:rPr>
          <w:rFonts w:ascii="Times New Roman" w:hAnsi="Times New Roman" w:cs="Times New Roman"/>
          <w:sz w:val="24"/>
          <w:szCs w:val="24"/>
        </w:rPr>
      </w:pPr>
      <w:r w:rsidRPr="00593DEF">
        <w:rPr>
          <w:rFonts w:ascii="Times New Roman" w:hAnsi="Times New Roman" w:cs="Times New Roman"/>
          <w:sz w:val="24"/>
          <w:szCs w:val="24"/>
        </w:rPr>
        <w:lastRenderedPageBreak/>
        <w:t>a rendkívüli eseménynél használt jelzés hallatára a gyermekek kötelesek az őket ellátó felnőttek utasításait maradéktalanul végrehajtani, képességeikhez mérten a lehető legrövidebb idő alatt teljesíteni.</w:t>
      </w:r>
    </w:p>
    <w:p w:rsidR="0075679F" w:rsidRPr="0075679F" w:rsidRDefault="0075679F" w:rsidP="0075679F">
      <w:pPr>
        <w:spacing w:after="0" w:line="240" w:lineRule="auto"/>
        <w:ind w:left="720"/>
        <w:jc w:val="both"/>
        <w:rPr>
          <w:rFonts w:ascii="Times New Roman" w:hAnsi="Times New Roman" w:cs="Times New Roman"/>
          <w:sz w:val="24"/>
          <w:szCs w:val="24"/>
        </w:rPr>
      </w:pPr>
    </w:p>
    <w:p w:rsidR="00593DEF" w:rsidRPr="00593DEF" w:rsidRDefault="00593DEF" w:rsidP="00593DEF">
      <w:pPr>
        <w:pStyle w:val="Szvegtrzsbehzssal"/>
        <w:spacing w:after="0"/>
        <w:ind w:left="0"/>
        <w:jc w:val="both"/>
      </w:pPr>
      <w:r w:rsidRPr="00593DEF">
        <w:t>Baleset, tűz és bombariadó esetén a tűzriadó tervben meghatározott menekülési útvonalon hagyják el a gyerekek és a felnőttek az intézmény épületét.</w:t>
      </w:r>
    </w:p>
    <w:p w:rsidR="00593DEF" w:rsidRPr="00593DEF" w:rsidRDefault="00593DEF" w:rsidP="00593DEF">
      <w:pPr>
        <w:jc w:val="both"/>
        <w:rPr>
          <w:rFonts w:ascii="Times New Roman" w:hAnsi="Times New Roman" w:cs="Times New Roman"/>
          <w:sz w:val="24"/>
          <w:szCs w:val="24"/>
        </w:rPr>
      </w:pPr>
      <w:r w:rsidRPr="00593DEF">
        <w:rPr>
          <w:rFonts w:ascii="Times New Roman" w:hAnsi="Times New Roman" w:cs="Times New Roman"/>
          <w:sz w:val="24"/>
          <w:szCs w:val="24"/>
        </w:rPr>
        <w:t>Az intézmény dolgozóira vonatkozó védő – óvó előírásokat az SZMSZ tartalmazza.</w:t>
      </w:r>
    </w:p>
    <w:p w:rsidR="00593DEF" w:rsidRPr="00593DEF" w:rsidRDefault="00593DEF" w:rsidP="00593DEF">
      <w:pPr>
        <w:jc w:val="both"/>
        <w:rPr>
          <w:rFonts w:ascii="Times New Roman" w:hAnsi="Times New Roman" w:cs="Times New Roman"/>
          <w:color w:val="000000"/>
          <w:sz w:val="24"/>
          <w:szCs w:val="24"/>
        </w:rPr>
      </w:pPr>
      <w:r w:rsidRPr="00593DEF">
        <w:rPr>
          <w:rFonts w:ascii="Times New Roman" w:hAnsi="Times New Roman" w:cs="Times New Roman"/>
          <w:color w:val="000000"/>
          <w:sz w:val="24"/>
          <w:szCs w:val="24"/>
        </w:rPr>
        <w:t>Az óvodába járó minden gyermeknek és szüleiknek feladatát képezi az ide vonatkozó szabályok betartása:</w:t>
      </w:r>
    </w:p>
    <w:p w:rsidR="00593DEF" w:rsidRPr="00593DEF" w:rsidRDefault="00593DEF" w:rsidP="00593DEF">
      <w:pPr>
        <w:numPr>
          <w:ilvl w:val="0"/>
          <w:numId w:val="21"/>
        </w:numPr>
        <w:spacing w:after="0" w:line="240" w:lineRule="auto"/>
        <w:jc w:val="both"/>
        <w:rPr>
          <w:rFonts w:ascii="Times New Roman" w:hAnsi="Times New Roman" w:cs="Times New Roman"/>
          <w:color w:val="000000"/>
          <w:sz w:val="24"/>
          <w:szCs w:val="24"/>
        </w:rPr>
      </w:pPr>
      <w:r w:rsidRPr="00593DEF">
        <w:rPr>
          <w:rFonts w:ascii="Times New Roman" w:hAnsi="Times New Roman" w:cs="Times New Roman"/>
          <w:color w:val="000000"/>
          <w:sz w:val="24"/>
          <w:szCs w:val="24"/>
        </w:rPr>
        <w:t xml:space="preserve">A </w:t>
      </w:r>
      <w:r w:rsidRPr="00593DEF">
        <w:rPr>
          <w:rFonts w:ascii="Times New Roman" w:hAnsi="Times New Roman" w:cs="Times New Roman"/>
          <w:iCs/>
          <w:color w:val="000000"/>
          <w:sz w:val="24"/>
          <w:szCs w:val="24"/>
        </w:rPr>
        <w:t>gyermek felnőtt felügyelete nélkül nem lehet</w:t>
      </w:r>
      <w:r w:rsidRPr="00593DEF">
        <w:rPr>
          <w:rFonts w:ascii="Times New Roman" w:hAnsi="Times New Roman" w:cs="Times New Roman"/>
          <w:color w:val="000000"/>
          <w:sz w:val="24"/>
          <w:szCs w:val="24"/>
        </w:rPr>
        <w:t>, így ha a szülő az óvodában gyermekét a pedag</w:t>
      </w:r>
      <w:r w:rsidR="00227F11">
        <w:rPr>
          <w:rFonts w:ascii="Times New Roman" w:hAnsi="Times New Roman" w:cs="Times New Roman"/>
          <w:color w:val="000000"/>
          <w:sz w:val="24"/>
          <w:szCs w:val="24"/>
        </w:rPr>
        <w:t>ógustól átvette, a továbbiakban</w:t>
      </w:r>
      <w:r w:rsidRPr="00593DEF">
        <w:rPr>
          <w:rFonts w:ascii="Times New Roman" w:hAnsi="Times New Roman" w:cs="Times New Roman"/>
          <w:color w:val="000000"/>
          <w:sz w:val="24"/>
          <w:szCs w:val="24"/>
        </w:rPr>
        <w:t xml:space="preserve"> teljes felelős</w:t>
      </w:r>
      <w:r w:rsidR="00247BC2">
        <w:rPr>
          <w:rFonts w:ascii="Times New Roman" w:hAnsi="Times New Roman" w:cs="Times New Roman"/>
          <w:color w:val="000000"/>
          <w:sz w:val="24"/>
          <w:szCs w:val="24"/>
        </w:rPr>
        <w:t>s</w:t>
      </w:r>
      <w:r w:rsidRPr="00593DEF">
        <w:rPr>
          <w:rFonts w:ascii="Times New Roman" w:hAnsi="Times New Roman" w:cs="Times New Roman"/>
          <w:color w:val="000000"/>
          <w:sz w:val="24"/>
          <w:szCs w:val="24"/>
        </w:rPr>
        <w:t>éggel felel annak testi épségéért, abban az esetben, ha még az óvoda területén belül tartózkodik.</w:t>
      </w:r>
    </w:p>
    <w:p w:rsidR="00593DEF" w:rsidRDefault="00593DEF" w:rsidP="00593DEF">
      <w:pPr>
        <w:numPr>
          <w:ilvl w:val="0"/>
          <w:numId w:val="21"/>
        </w:numPr>
        <w:spacing w:after="0" w:line="240" w:lineRule="auto"/>
        <w:jc w:val="both"/>
        <w:rPr>
          <w:rFonts w:ascii="Times New Roman" w:hAnsi="Times New Roman" w:cs="Times New Roman"/>
          <w:color w:val="000000"/>
          <w:sz w:val="24"/>
          <w:szCs w:val="24"/>
        </w:rPr>
      </w:pPr>
      <w:r w:rsidRPr="00593DEF">
        <w:rPr>
          <w:rFonts w:ascii="Times New Roman" w:hAnsi="Times New Roman" w:cs="Times New Roman"/>
          <w:color w:val="000000"/>
          <w:sz w:val="24"/>
          <w:szCs w:val="24"/>
        </w:rPr>
        <w:t xml:space="preserve">Az óvoda csak </w:t>
      </w:r>
      <w:r w:rsidRPr="00593DEF">
        <w:rPr>
          <w:rFonts w:ascii="Times New Roman" w:hAnsi="Times New Roman" w:cs="Times New Roman"/>
          <w:iCs/>
          <w:color w:val="000000"/>
          <w:sz w:val="24"/>
          <w:szCs w:val="24"/>
        </w:rPr>
        <w:t>megfelelőségi jellel ellátott játékokat vásárolhat</w:t>
      </w:r>
      <w:r w:rsidRPr="00593DEF">
        <w:rPr>
          <w:rFonts w:ascii="Times New Roman" w:hAnsi="Times New Roman" w:cs="Times New Roman"/>
          <w:bCs/>
          <w:iCs/>
          <w:color w:val="000000"/>
          <w:sz w:val="24"/>
          <w:szCs w:val="24"/>
        </w:rPr>
        <w:t>,</w:t>
      </w:r>
      <w:r w:rsidRPr="00593DEF">
        <w:rPr>
          <w:rFonts w:ascii="Times New Roman" w:hAnsi="Times New Roman" w:cs="Times New Roman"/>
          <w:color w:val="000000"/>
          <w:sz w:val="24"/>
          <w:szCs w:val="24"/>
        </w:rPr>
        <w:t xml:space="preserve"> ezért kérjük, hogy otthonról is csak ilyen játékokat hozzanak be gyermekeik.</w:t>
      </w:r>
    </w:p>
    <w:p w:rsidR="00931BD7" w:rsidRPr="00141221" w:rsidRDefault="00931BD7" w:rsidP="0075679F">
      <w:pPr>
        <w:spacing w:after="0" w:line="240" w:lineRule="auto"/>
        <w:ind w:left="720"/>
        <w:jc w:val="both"/>
        <w:rPr>
          <w:rFonts w:asciiTheme="majorHAnsi" w:hAnsiTheme="majorHAnsi" w:cs="Times New Roman"/>
          <w:i/>
          <w:color w:val="000000"/>
          <w:sz w:val="24"/>
          <w:szCs w:val="24"/>
        </w:rPr>
      </w:pPr>
    </w:p>
    <w:p w:rsidR="00593DEF" w:rsidRPr="00141221" w:rsidRDefault="00593DEF" w:rsidP="00593DEF">
      <w:pPr>
        <w:jc w:val="both"/>
        <w:rPr>
          <w:rFonts w:asciiTheme="majorHAnsi" w:hAnsiTheme="majorHAnsi" w:cs="Times New Roman"/>
          <w:b/>
          <w:bCs/>
          <w:i/>
          <w:iCs/>
          <w:color w:val="000000"/>
          <w:sz w:val="28"/>
          <w:szCs w:val="24"/>
        </w:rPr>
      </w:pPr>
      <w:r w:rsidRPr="00141221">
        <w:rPr>
          <w:rFonts w:asciiTheme="majorHAnsi" w:hAnsiTheme="majorHAnsi" w:cs="Times New Roman"/>
          <w:b/>
          <w:bCs/>
          <w:i/>
          <w:iCs/>
          <w:color w:val="000000"/>
          <w:sz w:val="28"/>
          <w:szCs w:val="24"/>
        </w:rPr>
        <w:t>A szülők, pedagógusok feladata a gyermekbalesetek megelőzésében</w:t>
      </w:r>
    </w:p>
    <w:p w:rsidR="00593DEF" w:rsidRPr="00593DEF" w:rsidRDefault="00593DEF" w:rsidP="00593DEF">
      <w:pPr>
        <w:numPr>
          <w:ilvl w:val="0"/>
          <w:numId w:val="22"/>
        </w:numPr>
        <w:spacing w:after="0" w:line="240" w:lineRule="auto"/>
        <w:jc w:val="both"/>
        <w:rPr>
          <w:rFonts w:ascii="Times New Roman" w:hAnsi="Times New Roman" w:cs="Times New Roman"/>
          <w:sz w:val="24"/>
          <w:szCs w:val="24"/>
        </w:rPr>
      </w:pPr>
      <w:r w:rsidRPr="00593DEF">
        <w:rPr>
          <w:rFonts w:ascii="Times New Roman" w:hAnsi="Times New Roman" w:cs="Times New Roman"/>
          <w:sz w:val="24"/>
          <w:szCs w:val="24"/>
        </w:rPr>
        <w:t>A szülő gyermekét átöltöztetés után az óvónőnek adja át.</w:t>
      </w:r>
    </w:p>
    <w:p w:rsidR="00593DEF" w:rsidRPr="00593DEF" w:rsidRDefault="00593DEF" w:rsidP="00593DEF">
      <w:pPr>
        <w:numPr>
          <w:ilvl w:val="0"/>
          <w:numId w:val="22"/>
        </w:numPr>
        <w:spacing w:after="0" w:line="240" w:lineRule="auto"/>
        <w:jc w:val="both"/>
        <w:rPr>
          <w:rFonts w:ascii="Times New Roman" w:hAnsi="Times New Roman" w:cs="Times New Roman"/>
          <w:sz w:val="24"/>
          <w:szCs w:val="24"/>
        </w:rPr>
      </w:pPr>
      <w:r w:rsidRPr="00593DEF">
        <w:rPr>
          <w:rFonts w:ascii="Times New Roman" w:hAnsi="Times New Roman" w:cs="Times New Roman"/>
          <w:sz w:val="24"/>
          <w:szCs w:val="24"/>
        </w:rPr>
        <w:t>A gyermek egyedül nem jöhet az óvodába, még a kaputól sem.</w:t>
      </w:r>
    </w:p>
    <w:p w:rsidR="00593DEF" w:rsidRPr="00593DEF" w:rsidRDefault="00593DEF" w:rsidP="00593DEF">
      <w:pPr>
        <w:numPr>
          <w:ilvl w:val="0"/>
          <w:numId w:val="22"/>
        </w:numPr>
        <w:spacing w:after="0" w:line="240" w:lineRule="auto"/>
        <w:jc w:val="both"/>
        <w:rPr>
          <w:rFonts w:ascii="Times New Roman" w:hAnsi="Times New Roman" w:cs="Times New Roman"/>
          <w:sz w:val="24"/>
          <w:szCs w:val="24"/>
        </w:rPr>
      </w:pPr>
      <w:r w:rsidRPr="00593DEF">
        <w:rPr>
          <w:rFonts w:ascii="Times New Roman" w:hAnsi="Times New Roman" w:cs="Times New Roman"/>
          <w:sz w:val="24"/>
          <w:szCs w:val="24"/>
        </w:rPr>
        <w:t>Délutáni udvari élet esetén kérjük, hogy a szülő menjen oda a pedagógushoz, vegye át gyermekét, és csak ezután távozzanak el az óvodából.</w:t>
      </w:r>
    </w:p>
    <w:p w:rsidR="00593DEF" w:rsidRPr="00593DEF" w:rsidRDefault="00593DEF" w:rsidP="00593DEF">
      <w:pPr>
        <w:numPr>
          <w:ilvl w:val="0"/>
          <w:numId w:val="22"/>
        </w:numPr>
        <w:spacing w:after="0" w:line="240" w:lineRule="auto"/>
        <w:jc w:val="both"/>
        <w:rPr>
          <w:rFonts w:ascii="Times New Roman" w:hAnsi="Times New Roman" w:cs="Times New Roman"/>
          <w:sz w:val="24"/>
          <w:szCs w:val="24"/>
        </w:rPr>
      </w:pPr>
      <w:r w:rsidRPr="00593DEF">
        <w:rPr>
          <w:rFonts w:ascii="Times New Roman" w:hAnsi="Times New Roman" w:cs="Times New Roman"/>
          <w:sz w:val="24"/>
          <w:szCs w:val="24"/>
        </w:rPr>
        <w:t>Az óvodai élet során a gyermekek csak felnőtt kísérettel mehetnek le az udvarra, illetve fel a mosdóba, ahol szintén felnőtt felügyeletet kell biztosítani.</w:t>
      </w:r>
    </w:p>
    <w:p w:rsidR="00593DEF" w:rsidRPr="00593DEF" w:rsidRDefault="00593DEF" w:rsidP="00593DEF">
      <w:pPr>
        <w:numPr>
          <w:ilvl w:val="0"/>
          <w:numId w:val="22"/>
        </w:numPr>
        <w:spacing w:after="0" w:line="240" w:lineRule="auto"/>
        <w:jc w:val="both"/>
        <w:rPr>
          <w:rFonts w:ascii="Times New Roman" w:hAnsi="Times New Roman" w:cs="Times New Roman"/>
          <w:sz w:val="24"/>
          <w:szCs w:val="24"/>
        </w:rPr>
      </w:pPr>
      <w:r w:rsidRPr="00593DEF">
        <w:rPr>
          <w:rFonts w:ascii="Times New Roman" w:hAnsi="Times New Roman" w:cs="Times New Roman"/>
          <w:sz w:val="24"/>
          <w:szCs w:val="24"/>
        </w:rPr>
        <w:t>Kérjük, a szülőket, hogy a balesetek elkerülése érdekében gyermekük átvétele után az óvoda udvarát játszót</w:t>
      </w:r>
      <w:r w:rsidR="00227F11">
        <w:rPr>
          <w:rFonts w:ascii="Times New Roman" w:hAnsi="Times New Roman" w:cs="Times New Roman"/>
          <w:sz w:val="24"/>
          <w:szCs w:val="24"/>
        </w:rPr>
        <w:t>éri tevékenységre ne használják, lehetőség szerint minél hamarabb hagyják el az óvoda területét.</w:t>
      </w:r>
    </w:p>
    <w:p w:rsidR="00593DEF" w:rsidRPr="00593DEF" w:rsidRDefault="00593DEF" w:rsidP="00593DEF">
      <w:pPr>
        <w:numPr>
          <w:ilvl w:val="0"/>
          <w:numId w:val="22"/>
        </w:numPr>
        <w:spacing w:after="0" w:line="240" w:lineRule="auto"/>
        <w:jc w:val="both"/>
        <w:rPr>
          <w:rFonts w:ascii="Times New Roman" w:hAnsi="Times New Roman" w:cs="Times New Roman"/>
          <w:sz w:val="24"/>
          <w:szCs w:val="24"/>
        </w:rPr>
      </w:pPr>
      <w:r w:rsidRPr="00593DEF">
        <w:rPr>
          <w:rFonts w:ascii="Times New Roman" w:hAnsi="Times New Roman" w:cs="Times New Roman"/>
          <w:sz w:val="24"/>
          <w:szCs w:val="24"/>
        </w:rPr>
        <w:t>Ha a szülő olyan használati eszközt, játékot, berendezési tárgyat észlel az óvodában, amely megrongálódott, vagy baleset</w:t>
      </w:r>
      <w:r w:rsidR="00227F11">
        <w:rPr>
          <w:rFonts w:ascii="Times New Roman" w:hAnsi="Times New Roman" w:cs="Times New Roman"/>
          <w:sz w:val="24"/>
          <w:szCs w:val="24"/>
        </w:rPr>
        <w:t>veszélyt hordoz,k</w:t>
      </w:r>
      <w:r w:rsidRPr="00593DEF">
        <w:rPr>
          <w:rFonts w:ascii="Times New Roman" w:hAnsi="Times New Roman" w:cs="Times New Roman"/>
          <w:sz w:val="24"/>
          <w:szCs w:val="24"/>
        </w:rPr>
        <w:t>érjük</w:t>
      </w:r>
      <w:r w:rsidR="00227F11">
        <w:rPr>
          <w:rFonts w:ascii="Times New Roman" w:hAnsi="Times New Roman" w:cs="Times New Roman"/>
          <w:sz w:val="24"/>
          <w:szCs w:val="24"/>
        </w:rPr>
        <w:t>,</w:t>
      </w:r>
      <w:r w:rsidRPr="00593DEF">
        <w:rPr>
          <w:rFonts w:ascii="Times New Roman" w:hAnsi="Times New Roman" w:cs="Times New Roman"/>
          <w:sz w:val="24"/>
          <w:szCs w:val="24"/>
        </w:rPr>
        <w:t xml:space="preserve"> hogy azonnal jelezze az óvodavezetőjének.</w:t>
      </w:r>
    </w:p>
    <w:p w:rsidR="00593DEF" w:rsidRPr="00593DEF" w:rsidRDefault="00593DEF" w:rsidP="00593DEF">
      <w:pPr>
        <w:numPr>
          <w:ilvl w:val="0"/>
          <w:numId w:val="22"/>
        </w:numPr>
        <w:spacing w:after="0" w:line="240" w:lineRule="auto"/>
        <w:jc w:val="both"/>
        <w:rPr>
          <w:rFonts w:ascii="Times New Roman" w:hAnsi="Times New Roman" w:cs="Times New Roman"/>
          <w:sz w:val="24"/>
          <w:szCs w:val="24"/>
        </w:rPr>
      </w:pPr>
      <w:r w:rsidRPr="00593DEF">
        <w:rPr>
          <w:rFonts w:ascii="Times New Roman" w:hAnsi="Times New Roman" w:cs="Times New Roman"/>
          <w:sz w:val="24"/>
          <w:szCs w:val="24"/>
        </w:rPr>
        <w:t>Kérjük a szülők munkahelyi és lakáscímét, valamint telefonszámát, annak változásait szíveskedjenek bejelenteni a csoportos óvodapedagógusoknak, hogy baleset, vagy betegség estén azonnal értesíteni tudjuk Önöket.</w:t>
      </w:r>
    </w:p>
    <w:p w:rsidR="00593DEF" w:rsidRPr="00593DEF" w:rsidRDefault="00593DEF" w:rsidP="00593DEF">
      <w:pPr>
        <w:numPr>
          <w:ilvl w:val="0"/>
          <w:numId w:val="22"/>
        </w:numPr>
        <w:shd w:val="clear" w:color="auto" w:fill="FFFFFF"/>
        <w:spacing w:after="0" w:line="240" w:lineRule="auto"/>
        <w:jc w:val="both"/>
        <w:rPr>
          <w:rFonts w:ascii="Times New Roman" w:hAnsi="Times New Roman"/>
          <w:sz w:val="24"/>
          <w:szCs w:val="24"/>
        </w:rPr>
      </w:pPr>
      <w:r w:rsidRPr="0075679F">
        <w:rPr>
          <w:rFonts w:ascii="Times New Roman" w:hAnsi="Times New Roman" w:cs="Times New Roman"/>
          <w:sz w:val="24"/>
          <w:szCs w:val="24"/>
        </w:rPr>
        <w:t xml:space="preserve">Baleset esetén Önökkel egy időben azonnal értesítjük az óvoda orvosát, vagy </w:t>
      </w:r>
      <w:r w:rsidRPr="0075679F">
        <w:rPr>
          <w:rFonts w:ascii="Times New Roman" w:hAnsi="Times New Roman" w:cs="Times New Roman"/>
          <w:color w:val="000000"/>
          <w:sz w:val="24"/>
          <w:szCs w:val="24"/>
        </w:rPr>
        <w:t>szükség szerint a mentőket.</w:t>
      </w:r>
    </w:p>
    <w:p w:rsidR="001A6FE8" w:rsidRDefault="001A6FE8" w:rsidP="0075679F">
      <w:pPr>
        <w:pStyle w:val="Cmsor1"/>
      </w:pPr>
    </w:p>
    <w:p w:rsidR="00141221" w:rsidRDefault="00141221" w:rsidP="00141221"/>
    <w:p w:rsidR="00141221" w:rsidRDefault="00141221" w:rsidP="00141221"/>
    <w:p w:rsidR="00141221" w:rsidRDefault="00141221" w:rsidP="00141221"/>
    <w:p w:rsidR="00141221" w:rsidRDefault="00141221" w:rsidP="00141221"/>
    <w:p w:rsidR="00141221" w:rsidRPr="00141221" w:rsidRDefault="00141221" w:rsidP="00141221"/>
    <w:p w:rsidR="000A0ED0" w:rsidRDefault="000A0ED0" w:rsidP="0075679F">
      <w:pPr>
        <w:pStyle w:val="Cmsor1"/>
      </w:pPr>
      <w:bookmarkStart w:id="18" w:name="_Toc352909251"/>
    </w:p>
    <w:p w:rsidR="00593DEF" w:rsidRPr="00593DEF" w:rsidRDefault="00593DEF" w:rsidP="0075679F">
      <w:pPr>
        <w:pStyle w:val="Cmsor1"/>
      </w:pPr>
      <w:r w:rsidRPr="00593DEF">
        <w:t>Szülők az óvodában</w:t>
      </w:r>
      <w:bookmarkEnd w:id="18"/>
    </w:p>
    <w:p w:rsidR="00593DEF" w:rsidRPr="00593DEF" w:rsidRDefault="00593DEF" w:rsidP="00593DEF">
      <w:pPr>
        <w:pStyle w:val="Szvegtrzs2"/>
        <w:spacing w:after="0" w:line="240" w:lineRule="auto"/>
        <w:rPr>
          <w:b/>
          <w:bCs/>
          <w:color w:val="000000"/>
        </w:rPr>
      </w:pPr>
    </w:p>
    <w:p w:rsidR="00593DEF" w:rsidRPr="00593DEF" w:rsidRDefault="00593DEF" w:rsidP="0075679F">
      <w:pPr>
        <w:pStyle w:val="Cmsor2"/>
      </w:pPr>
      <w:bookmarkStart w:id="19" w:name="_Toc352909252"/>
      <w:r w:rsidRPr="00593DEF">
        <w:t>A szülőkkel való közös nevelési elvek kialakítása</w:t>
      </w:r>
      <w:bookmarkEnd w:id="19"/>
    </w:p>
    <w:p w:rsidR="00593DEF" w:rsidRPr="00593DEF" w:rsidRDefault="00593DEF" w:rsidP="00593DEF">
      <w:pPr>
        <w:pStyle w:val="Szvegtrzs2"/>
        <w:spacing w:after="0" w:line="240" w:lineRule="auto"/>
        <w:jc w:val="both"/>
      </w:pPr>
    </w:p>
    <w:p w:rsidR="00593DEF" w:rsidRPr="00593DEF" w:rsidRDefault="00593DEF" w:rsidP="00593DEF">
      <w:pPr>
        <w:pStyle w:val="Szvegtrzs2"/>
        <w:spacing w:after="0" w:line="240" w:lineRule="auto"/>
        <w:jc w:val="both"/>
      </w:pPr>
      <w:r w:rsidRPr="00593DEF">
        <w:t>Az óvodánkba járó gyermekeket arra neveljük, hogy tanulják meg tisztelni a felnőtteket, szeressék és fogadják el társaik egyéniségét, másságát, tudják kifejezni magukat, de legyenek képesek alkalmazkodni is. Az esetleges konfliktusokat a durvaságot mellőzve, erőszakmentesen oldják meg.</w:t>
      </w:r>
    </w:p>
    <w:p w:rsidR="00593DEF" w:rsidRPr="00593DEF" w:rsidRDefault="00593DEF" w:rsidP="00593DEF">
      <w:pPr>
        <w:pStyle w:val="Szvegtrzs2"/>
        <w:spacing w:after="0" w:line="240" w:lineRule="auto"/>
        <w:jc w:val="both"/>
      </w:pPr>
      <w:r w:rsidRPr="00593DEF">
        <w:t xml:space="preserve">Ezen törekvésünk sikerének érdekében kérjük a szülőket, hogy otthon is ezeket az alapelveket erősítsék gyermekeikben. Például mellőzzék </w:t>
      </w:r>
      <w:r w:rsidR="00CB7967">
        <w:t xml:space="preserve">a </w:t>
      </w:r>
      <w:r w:rsidRPr="00593DEF">
        <w:t>gyermek előtt az indulatos, negatív megjegyzéseket mások gyermekére, annak származására, az óvodára, az ott dolgozó felnőttekre, és kerüljék gyermekeik verekedésre való biztatását még abban az esetben is, ha előző nap az Önök gyermekét érte sérelem.</w:t>
      </w:r>
    </w:p>
    <w:p w:rsidR="00593DEF" w:rsidRPr="00593DEF" w:rsidRDefault="00593DEF" w:rsidP="00593DEF">
      <w:pPr>
        <w:jc w:val="both"/>
        <w:rPr>
          <w:rFonts w:ascii="Times New Roman" w:hAnsi="Times New Roman" w:cs="Times New Roman"/>
          <w:bCs/>
          <w:iCs/>
          <w:color w:val="000000"/>
          <w:sz w:val="24"/>
          <w:szCs w:val="24"/>
        </w:rPr>
      </w:pPr>
    </w:p>
    <w:p w:rsidR="00593DEF" w:rsidRPr="00931BD7" w:rsidRDefault="00593DEF" w:rsidP="0075679F">
      <w:pPr>
        <w:pStyle w:val="Cmsor2"/>
      </w:pPr>
      <w:bookmarkStart w:id="20" w:name="_Toc352909253"/>
      <w:r w:rsidRPr="00593DEF">
        <w:t>Együttműködés:</w:t>
      </w:r>
      <w:bookmarkEnd w:id="20"/>
    </w:p>
    <w:p w:rsidR="00593DEF" w:rsidRPr="00593DEF" w:rsidRDefault="00593DEF" w:rsidP="00593DEF">
      <w:pPr>
        <w:pStyle w:val="Szvegtrzs3"/>
        <w:spacing w:after="0"/>
        <w:jc w:val="both"/>
        <w:rPr>
          <w:sz w:val="24"/>
          <w:szCs w:val="24"/>
        </w:rPr>
      </w:pPr>
      <w:r w:rsidRPr="00593DEF">
        <w:rPr>
          <w:sz w:val="24"/>
          <w:szCs w:val="24"/>
        </w:rPr>
        <w:t xml:space="preserve">Annak érdekében, hogy gyermekeiket a nekik legmegfelelőbb módszer szerint neveljük, </w:t>
      </w:r>
      <w:r w:rsidRPr="00593DEF">
        <w:rPr>
          <w:iCs/>
          <w:sz w:val="24"/>
          <w:szCs w:val="24"/>
        </w:rPr>
        <w:t>szükség van igazi együttműködésre</w:t>
      </w:r>
      <w:r w:rsidRPr="00593DEF">
        <w:rPr>
          <w:sz w:val="24"/>
          <w:szCs w:val="24"/>
        </w:rPr>
        <w:t xml:space="preserve">, nyitottságra, és őszinteségre. Komolyabb probléma, konfliktus, vagy ellentét esetén mindenképpen keressék fel az óvodapedagógust, illetve szükség szerint az </w:t>
      </w:r>
      <w:r w:rsidR="00C00899">
        <w:rPr>
          <w:sz w:val="24"/>
          <w:szCs w:val="24"/>
        </w:rPr>
        <w:t>óvodavezetőt</w:t>
      </w:r>
      <w:r w:rsidRPr="00593DEF">
        <w:rPr>
          <w:sz w:val="24"/>
          <w:szCs w:val="24"/>
        </w:rPr>
        <w:t>, és velük közösen próbálják megoldani a konkrét helyzetet. A szülőknek lehetőségük van rá – és mi pedagógusok igényeljük is -, hogy az óvodában folyó pedagógiai munka kialakításában a megfelelő fórumokon aktívan részt vegyenek, ötleteikkel segítsék elő a közös gondolkodá</w:t>
      </w:r>
      <w:r w:rsidR="00CB7967">
        <w:rPr>
          <w:sz w:val="24"/>
          <w:szCs w:val="24"/>
        </w:rPr>
        <w:t>st. Ennek érdekében óvodánk Szervezeti és Működési Szabályzatában és a Helyi Nevelési Programban található kapcsolattartási formákat vegyék igénybe.</w:t>
      </w:r>
    </w:p>
    <w:p w:rsidR="00593DEF" w:rsidRPr="00593DEF" w:rsidRDefault="00593DEF" w:rsidP="00593DEF">
      <w:pPr>
        <w:pStyle w:val="Szvegtrzs3"/>
        <w:spacing w:after="0"/>
        <w:rPr>
          <w:i/>
          <w:sz w:val="24"/>
          <w:szCs w:val="24"/>
        </w:rPr>
      </w:pPr>
    </w:p>
    <w:p w:rsidR="00593DEF" w:rsidRPr="00593DEF" w:rsidRDefault="00593DEF" w:rsidP="0075679F">
      <w:pPr>
        <w:pStyle w:val="Cmsor2"/>
      </w:pPr>
      <w:bookmarkStart w:id="21" w:name="_Toc352909254"/>
      <w:r w:rsidRPr="00593DEF">
        <w:t>A szülők joga különösen, hogy:</w:t>
      </w:r>
      <w:bookmarkEnd w:id="21"/>
    </w:p>
    <w:p w:rsidR="00593DEF" w:rsidRPr="00593DEF" w:rsidRDefault="00593DEF" w:rsidP="00593DEF">
      <w:pPr>
        <w:pStyle w:val="rs15"/>
        <w:numPr>
          <w:ilvl w:val="0"/>
          <w:numId w:val="23"/>
        </w:numPr>
        <w:shd w:val="clear" w:color="auto" w:fill="FFFFFF"/>
        <w:spacing w:before="0" w:after="0"/>
        <w:rPr>
          <w:rFonts w:ascii="Times New Roman" w:hAnsi="Times New Roman"/>
          <w:b w:val="0"/>
          <w:color w:val="000000"/>
          <w:sz w:val="24"/>
          <w:szCs w:val="24"/>
        </w:rPr>
      </w:pPr>
      <w:r w:rsidRPr="00593DEF">
        <w:rPr>
          <w:rStyle w:val="rs251"/>
          <w:rFonts w:ascii="Times New Roman" w:hAnsi="Times New Roman"/>
          <w:b w:val="0"/>
          <w:bCs w:val="0"/>
          <w:color w:val="000000"/>
          <w:sz w:val="24"/>
          <w:szCs w:val="24"/>
        </w:rPr>
        <w:t>megismerje az óvoda pedagógiai programját, házirendjét, és tájékoztatást kapjon az abban foglaltakról,</w:t>
      </w:r>
    </w:p>
    <w:p w:rsidR="00593DEF" w:rsidRPr="00593DEF" w:rsidRDefault="00593DEF" w:rsidP="00593DEF">
      <w:pPr>
        <w:pStyle w:val="rs15"/>
        <w:numPr>
          <w:ilvl w:val="0"/>
          <w:numId w:val="23"/>
        </w:numPr>
        <w:shd w:val="clear" w:color="auto" w:fill="FFFFFF"/>
        <w:spacing w:before="0" w:after="0"/>
        <w:rPr>
          <w:rStyle w:val="rs251"/>
          <w:rFonts w:ascii="Times New Roman" w:hAnsi="Times New Roman"/>
          <w:b w:val="0"/>
          <w:color w:val="000000"/>
          <w:sz w:val="24"/>
          <w:szCs w:val="24"/>
        </w:rPr>
      </w:pPr>
      <w:r w:rsidRPr="00593DEF">
        <w:rPr>
          <w:rStyle w:val="rs251"/>
          <w:rFonts w:ascii="Times New Roman" w:hAnsi="Times New Roman"/>
          <w:b w:val="0"/>
          <w:bCs w:val="0"/>
          <w:color w:val="000000"/>
          <w:sz w:val="24"/>
          <w:szCs w:val="24"/>
        </w:rPr>
        <w:t>gyermeke fejlődéséről, magaviseletéről, rendszeresen részletes és érdemi tájékoztatást, neveléséhe</w:t>
      </w:r>
      <w:r w:rsidR="00CB7967">
        <w:rPr>
          <w:rStyle w:val="rs251"/>
          <w:rFonts w:ascii="Times New Roman" w:hAnsi="Times New Roman"/>
          <w:b w:val="0"/>
          <w:bCs w:val="0"/>
          <w:color w:val="000000"/>
          <w:sz w:val="24"/>
          <w:szCs w:val="24"/>
        </w:rPr>
        <w:t xml:space="preserve">z tanácsokat, segítséget kapjon. Ezt segíti </w:t>
      </w:r>
      <w:r w:rsidR="001160A7">
        <w:rPr>
          <w:rStyle w:val="rs251"/>
          <w:rFonts w:ascii="Times New Roman" w:hAnsi="Times New Roman"/>
          <w:b w:val="0"/>
          <w:bCs w:val="0"/>
          <w:color w:val="000000"/>
          <w:sz w:val="24"/>
          <w:szCs w:val="24"/>
        </w:rPr>
        <w:t>a Munkatervben előírt féléves értékelés is, melyet fogadóórán ismerhet meg a szülő,</w:t>
      </w:r>
    </w:p>
    <w:p w:rsidR="00593DEF" w:rsidRPr="00593DEF" w:rsidRDefault="00593DEF" w:rsidP="00593DEF">
      <w:pPr>
        <w:pStyle w:val="rs15"/>
        <w:numPr>
          <w:ilvl w:val="0"/>
          <w:numId w:val="23"/>
        </w:numPr>
        <w:shd w:val="clear" w:color="auto" w:fill="FFFFFF"/>
        <w:spacing w:before="0" w:after="0"/>
        <w:rPr>
          <w:rFonts w:ascii="Times New Roman" w:hAnsi="Times New Roman"/>
          <w:b w:val="0"/>
          <w:color w:val="000000"/>
          <w:sz w:val="24"/>
          <w:szCs w:val="24"/>
        </w:rPr>
      </w:pPr>
      <w:r w:rsidRPr="00593DEF">
        <w:rPr>
          <w:rStyle w:val="rs251"/>
          <w:rFonts w:ascii="Times New Roman" w:hAnsi="Times New Roman"/>
          <w:b w:val="0"/>
          <w:bCs w:val="0"/>
          <w:color w:val="000000"/>
          <w:sz w:val="24"/>
          <w:szCs w:val="24"/>
        </w:rPr>
        <w:t xml:space="preserve"> gyermeke neveléséhez igénybe vegye a pedagógiai szakszolgálat intézményét</w:t>
      </w:r>
    </w:p>
    <w:p w:rsidR="00593DEF" w:rsidRPr="00593DEF" w:rsidRDefault="00593DEF" w:rsidP="00593DEF">
      <w:pPr>
        <w:pStyle w:val="rs15"/>
        <w:numPr>
          <w:ilvl w:val="0"/>
          <w:numId w:val="23"/>
        </w:numPr>
        <w:shd w:val="clear" w:color="auto" w:fill="FFFFFF"/>
        <w:spacing w:before="0" w:after="0"/>
        <w:rPr>
          <w:rFonts w:ascii="Times New Roman" w:hAnsi="Times New Roman"/>
          <w:b w:val="0"/>
          <w:color w:val="000000"/>
          <w:sz w:val="24"/>
          <w:szCs w:val="24"/>
        </w:rPr>
      </w:pPr>
      <w:r w:rsidRPr="00593DEF">
        <w:rPr>
          <w:rStyle w:val="rs251"/>
          <w:rFonts w:ascii="Times New Roman" w:hAnsi="Times New Roman"/>
          <w:b w:val="0"/>
          <w:bCs w:val="0"/>
          <w:color w:val="000000"/>
          <w:sz w:val="24"/>
          <w:szCs w:val="24"/>
        </w:rPr>
        <w:t>kezdeményezze szülői szervezet vagy óvodaszék létrehozását, és annak munkájában, továbbá a szülői képviselők megválasztásában, mint választó és mint megválasztható személy részt vegyen,</w:t>
      </w:r>
    </w:p>
    <w:p w:rsidR="00593DEF" w:rsidRPr="00593DEF" w:rsidRDefault="00593DEF" w:rsidP="00593DEF">
      <w:pPr>
        <w:pStyle w:val="rs15"/>
        <w:numPr>
          <w:ilvl w:val="0"/>
          <w:numId w:val="23"/>
        </w:numPr>
        <w:shd w:val="clear" w:color="auto" w:fill="FFFFFF"/>
        <w:spacing w:before="0" w:after="0"/>
        <w:rPr>
          <w:rFonts w:ascii="Times New Roman" w:hAnsi="Times New Roman"/>
          <w:b w:val="0"/>
          <w:color w:val="000000"/>
          <w:sz w:val="24"/>
          <w:szCs w:val="24"/>
        </w:rPr>
      </w:pPr>
      <w:r w:rsidRPr="00593DEF">
        <w:rPr>
          <w:rStyle w:val="rs251"/>
          <w:rFonts w:ascii="Times New Roman" w:hAnsi="Times New Roman"/>
          <w:b w:val="0"/>
          <w:bCs w:val="0"/>
          <w:color w:val="000000"/>
          <w:sz w:val="24"/>
          <w:szCs w:val="24"/>
        </w:rPr>
        <w:t xml:space="preserve">írásbeli javaslatát az óvoda igazgatója, a nevelőtestület, a Szülők </w:t>
      </w:r>
      <w:r w:rsidR="001160A7">
        <w:rPr>
          <w:rStyle w:val="rs251"/>
          <w:rFonts w:ascii="Times New Roman" w:hAnsi="Times New Roman"/>
          <w:b w:val="0"/>
          <w:bCs w:val="0"/>
          <w:color w:val="000000"/>
          <w:sz w:val="24"/>
          <w:szCs w:val="24"/>
        </w:rPr>
        <w:t>Munkak</w:t>
      </w:r>
      <w:r w:rsidRPr="00593DEF">
        <w:rPr>
          <w:rStyle w:val="rs251"/>
          <w:rFonts w:ascii="Times New Roman" w:hAnsi="Times New Roman"/>
          <w:b w:val="0"/>
          <w:bCs w:val="0"/>
          <w:color w:val="000000"/>
          <w:sz w:val="24"/>
          <w:szCs w:val="24"/>
        </w:rPr>
        <w:t>özössége, az óvodapedagógus megvizsgálja, és arra a megkereséstől számított</w:t>
      </w:r>
      <w:r w:rsidR="001160A7">
        <w:rPr>
          <w:rStyle w:val="rs251"/>
          <w:rFonts w:ascii="Times New Roman" w:hAnsi="Times New Roman"/>
          <w:b w:val="0"/>
          <w:bCs w:val="0"/>
          <w:color w:val="000000"/>
          <w:sz w:val="24"/>
          <w:szCs w:val="24"/>
        </w:rPr>
        <w:t xml:space="preserve"> tizenöt napon belül, a Szülők Munkak</w:t>
      </w:r>
      <w:r w:rsidRPr="00593DEF">
        <w:rPr>
          <w:rStyle w:val="rs251"/>
          <w:rFonts w:ascii="Times New Roman" w:hAnsi="Times New Roman"/>
          <w:b w:val="0"/>
          <w:bCs w:val="0"/>
          <w:color w:val="000000"/>
          <w:sz w:val="24"/>
          <w:szCs w:val="24"/>
        </w:rPr>
        <w:t>özösségétől legkésőbb a tizenötödik napot követő első ülésen érdemi választ kapjon,</w:t>
      </w:r>
    </w:p>
    <w:p w:rsidR="00593DEF" w:rsidRPr="00593DEF" w:rsidRDefault="00593DEF" w:rsidP="00593DEF">
      <w:pPr>
        <w:pStyle w:val="rs15"/>
        <w:numPr>
          <w:ilvl w:val="0"/>
          <w:numId w:val="23"/>
        </w:numPr>
        <w:shd w:val="clear" w:color="auto" w:fill="FFFFFF"/>
        <w:spacing w:before="0" w:after="0"/>
        <w:rPr>
          <w:rStyle w:val="rs251"/>
          <w:rFonts w:ascii="Times New Roman" w:hAnsi="Times New Roman"/>
          <w:b w:val="0"/>
          <w:color w:val="000000"/>
          <w:sz w:val="24"/>
          <w:szCs w:val="24"/>
        </w:rPr>
      </w:pPr>
      <w:r w:rsidRPr="00593DEF">
        <w:rPr>
          <w:rStyle w:val="rs251"/>
          <w:rFonts w:ascii="Times New Roman" w:hAnsi="Times New Roman"/>
          <w:b w:val="0"/>
          <w:bCs w:val="0"/>
          <w:color w:val="000000"/>
          <w:sz w:val="24"/>
          <w:szCs w:val="24"/>
        </w:rPr>
        <w:t xml:space="preserve">az </w:t>
      </w:r>
      <w:r w:rsidR="00C00899">
        <w:rPr>
          <w:rStyle w:val="rs251"/>
          <w:rFonts w:ascii="Times New Roman" w:hAnsi="Times New Roman"/>
          <w:b w:val="0"/>
          <w:bCs w:val="0"/>
          <w:color w:val="000000"/>
          <w:sz w:val="24"/>
          <w:szCs w:val="24"/>
        </w:rPr>
        <w:t>óvodavezető</w:t>
      </w:r>
      <w:r w:rsidRPr="00593DEF">
        <w:rPr>
          <w:rStyle w:val="rs251"/>
          <w:rFonts w:ascii="Times New Roman" w:hAnsi="Times New Roman"/>
          <w:b w:val="0"/>
          <w:bCs w:val="0"/>
          <w:color w:val="000000"/>
          <w:sz w:val="24"/>
          <w:szCs w:val="24"/>
        </w:rPr>
        <w:t xml:space="preserve"> / </w:t>
      </w:r>
      <w:r w:rsidR="00C00899">
        <w:rPr>
          <w:rStyle w:val="rs251"/>
          <w:rFonts w:ascii="Times New Roman" w:hAnsi="Times New Roman"/>
          <w:b w:val="0"/>
          <w:bCs w:val="0"/>
          <w:color w:val="000000"/>
          <w:sz w:val="24"/>
          <w:szCs w:val="24"/>
        </w:rPr>
        <w:t xml:space="preserve">tagóvoda </w:t>
      </w:r>
      <w:r w:rsidRPr="00593DEF">
        <w:rPr>
          <w:rStyle w:val="rs251"/>
          <w:rFonts w:ascii="Times New Roman" w:hAnsi="Times New Roman"/>
          <w:b w:val="0"/>
          <w:bCs w:val="0"/>
          <w:color w:val="000000"/>
          <w:sz w:val="24"/>
          <w:szCs w:val="24"/>
        </w:rPr>
        <w:t>vezető, vagy az óvodapedagógus hozzájárulásával a nap bármely szakában részt vegyen a foglalkozásokon,</w:t>
      </w:r>
    </w:p>
    <w:p w:rsidR="00593DEF" w:rsidRPr="00593DEF" w:rsidRDefault="00593DEF" w:rsidP="00593DEF">
      <w:pPr>
        <w:numPr>
          <w:ilvl w:val="0"/>
          <w:numId w:val="23"/>
        </w:numPr>
        <w:spacing w:after="0" w:line="240" w:lineRule="auto"/>
        <w:jc w:val="both"/>
        <w:rPr>
          <w:rFonts w:ascii="Times New Roman" w:hAnsi="Times New Roman" w:cs="Times New Roman"/>
          <w:color w:val="000000"/>
          <w:sz w:val="24"/>
          <w:szCs w:val="24"/>
        </w:rPr>
      </w:pPr>
      <w:r w:rsidRPr="00593DEF">
        <w:rPr>
          <w:rFonts w:ascii="Times New Roman" w:hAnsi="Times New Roman" w:cs="Times New Roman"/>
          <w:color w:val="000000"/>
          <w:sz w:val="24"/>
          <w:szCs w:val="24"/>
        </w:rPr>
        <w:t xml:space="preserve">az óvoda által meghatározott feltételek mellett </w:t>
      </w:r>
      <w:r w:rsidRPr="00593DEF">
        <w:rPr>
          <w:rFonts w:ascii="Times New Roman" w:hAnsi="Times New Roman" w:cs="Times New Roman"/>
          <w:bCs/>
          <w:iCs/>
          <w:color w:val="000000"/>
          <w:sz w:val="24"/>
          <w:szCs w:val="24"/>
        </w:rPr>
        <w:t xml:space="preserve">kérje a nem kötelező szolgáltatások </w:t>
      </w:r>
      <w:r w:rsidRPr="00593DEF">
        <w:rPr>
          <w:rFonts w:ascii="Times New Roman" w:hAnsi="Times New Roman" w:cs="Times New Roman"/>
          <w:color w:val="000000"/>
          <w:sz w:val="24"/>
          <w:szCs w:val="24"/>
        </w:rPr>
        <w:t xml:space="preserve">megszervezését, </w:t>
      </w:r>
    </w:p>
    <w:p w:rsidR="00593DEF" w:rsidRPr="00593DEF" w:rsidRDefault="00593DEF" w:rsidP="00593DEF">
      <w:pPr>
        <w:numPr>
          <w:ilvl w:val="0"/>
          <w:numId w:val="23"/>
        </w:numPr>
        <w:spacing w:after="0" w:line="240" w:lineRule="auto"/>
        <w:jc w:val="both"/>
        <w:rPr>
          <w:rFonts w:ascii="Times New Roman" w:hAnsi="Times New Roman" w:cs="Times New Roman"/>
          <w:iCs/>
          <w:color w:val="000000"/>
          <w:sz w:val="24"/>
          <w:szCs w:val="24"/>
        </w:rPr>
      </w:pPr>
      <w:r w:rsidRPr="00593DEF">
        <w:rPr>
          <w:rFonts w:ascii="Times New Roman" w:hAnsi="Times New Roman" w:cs="Times New Roman"/>
          <w:color w:val="000000"/>
          <w:sz w:val="24"/>
          <w:szCs w:val="24"/>
        </w:rPr>
        <w:lastRenderedPageBreak/>
        <w:t xml:space="preserve">a szülők közösségének tagjaként meghatározza azt a legmagasabb összeget, amelyet a fenntartó által megállapított ellátási </w:t>
      </w:r>
      <w:r w:rsidRPr="00593DEF">
        <w:rPr>
          <w:rFonts w:ascii="Times New Roman" w:hAnsi="Times New Roman" w:cs="Times New Roman"/>
          <w:bCs/>
          <w:iCs/>
          <w:color w:val="000000"/>
          <w:sz w:val="24"/>
          <w:szCs w:val="24"/>
        </w:rPr>
        <w:t>díjon felüli szolgáltatások körébe tartozó program megvalósításánál nem lehet túllépni</w:t>
      </w:r>
      <w:r w:rsidRPr="00593DEF">
        <w:rPr>
          <w:rFonts w:ascii="Times New Roman" w:hAnsi="Times New Roman" w:cs="Times New Roman"/>
          <w:iCs/>
          <w:color w:val="000000"/>
          <w:sz w:val="24"/>
          <w:szCs w:val="24"/>
        </w:rPr>
        <w:t>,</w:t>
      </w:r>
    </w:p>
    <w:p w:rsidR="00593DEF" w:rsidRPr="00593DEF" w:rsidRDefault="00593DEF" w:rsidP="00593DEF">
      <w:pPr>
        <w:numPr>
          <w:ilvl w:val="0"/>
          <w:numId w:val="23"/>
        </w:numPr>
        <w:spacing w:after="0" w:line="240" w:lineRule="auto"/>
        <w:jc w:val="both"/>
        <w:rPr>
          <w:rFonts w:ascii="Times New Roman" w:hAnsi="Times New Roman" w:cs="Times New Roman"/>
          <w:iCs/>
          <w:color w:val="000000"/>
          <w:sz w:val="24"/>
          <w:szCs w:val="24"/>
        </w:rPr>
      </w:pPr>
      <w:r w:rsidRPr="00593DEF">
        <w:rPr>
          <w:rFonts w:ascii="Times New Roman" w:hAnsi="Times New Roman" w:cs="Times New Roman"/>
          <w:color w:val="000000"/>
          <w:sz w:val="24"/>
          <w:szCs w:val="24"/>
        </w:rPr>
        <w:t xml:space="preserve">a </w:t>
      </w:r>
      <w:r w:rsidRPr="00593DEF">
        <w:rPr>
          <w:rFonts w:ascii="Times New Roman" w:hAnsi="Times New Roman" w:cs="Times New Roman"/>
          <w:bCs/>
          <w:iCs/>
          <w:color w:val="000000"/>
          <w:sz w:val="24"/>
          <w:szCs w:val="24"/>
        </w:rPr>
        <w:t>gyermekek nagyobb csoportjátérintő bármely kérdésben tájékoztatást kérhet</w:t>
      </w:r>
      <w:r w:rsidRPr="00593DEF">
        <w:rPr>
          <w:rFonts w:ascii="Times New Roman" w:hAnsi="Times New Roman" w:cs="Times New Roman"/>
          <w:color w:val="000000"/>
          <w:sz w:val="24"/>
          <w:szCs w:val="24"/>
        </w:rPr>
        <w:t xml:space="preserve"> az óvodavezetőtől, az e körbe tartozó ügyek tárgyalásakor képviselője </w:t>
      </w:r>
      <w:r w:rsidRPr="00593DEF">
        <w:rPr>
          <w:rFonts w:ascii="Times New Roman" w:hAnsi="Times New Roman" w:cs="Times New Roman"/>
          <w:bCs/>
          <w:iCs/>
          <w:color w:val="000000"/>
          <w:sz w:val="24"/>
          <w:szCs w:val="24"/>
        </w:rPr>
        <w:t xml:space="preserve">tanácskozási joggal részt vehet </w:t>
      </w:r>
      <w:r w:rsidRPr="00593DEF">
        <w:rPr>
          <w:rFonts w:ascii="Times New Roman" w:hAnsi="Times New Roman" w:cs="Times New Roman"/>
          <w:color w:val="000000"/>
          <w:sz w:val="24"/>
          <w:szCs w:val="24"/>
        </w:rPr>
        <w:t>a nevelőtestület értekezletein.</w:t>
      </w:r>
    </w:p>
    <w:p w:rsidR="00593DEF" w:rsidRPr="00593DEF" w:rsidRDefault="00593DEF" w:rsidP="00593DEF">
      <w:pPr>
        <w:pStyle w:val="rs15"/>
        <w:numPr>
          <w:ilvl w:val="0"/>
          <w:numId w:val="23"/>
        </w:numPr>
        <w:shd w:val="clear" w:color="auto" w:fill="FFFFFF"/>
        <w:spacing w:before="0" w:after="0"/>
        <w:rPr>
          <w:rFonts w:ascii="Times New Roman" w:hAnsi="Times New Roman"/>
          <w:b w:val="0"/>
          <w:color w:val="000000"/>
          <w:sz w:val="24"/>
          <w:szCs w:val="24"/>
        </w:rPr>
      </w:pPr>
      <w:r w:rsidRPr="00593DEF">
        <w:rPr>
          <w:rStyle w:val="rs251"/>
          <w:rFonts w:ascii="Times New Roman" w:hAnsi="Times New Roman"/>
          <w:b w:val="0"/>
          <w:bCs w:val="0"/>
          <w:color w:val="000000"/>
          <w:sz w:val="24"/>
          <w:szCs w:val="24"/>
        </w:rPr>
        <w:t>halmozottan hátrányos helyzetű gyermek szülőjeként gyermeke óvodába járatásához - a gyermekek védelméről és a gyámügyi igazgatásról szóló törvényben meghatározottak szerint - anyagi támogatást kapjon</w:t>
      </w:r>
    </w:p>
    <w:p w:rsidR="00593DEF" w:rsidRPr="00593DEF" w:rsidRDefault="00593DEF" w:rsidP="00593DEF">
      <w:pPr>
        <w:pStyle w:val="rs15"/>
        <w:numPr>
          <w:ilvl w:val="0"/>
          <w:numId w:val="23"/>
        </w:numPr>
        <w:shd w:val="clear" w:color="auto" w:fill="FFFFFF"/>
        <w:spacing w:before="0" w:after="0"/>
        <w:rPr>
          <w:rFonts w:ascii="Times New Roman" w:hAnsi="Times New Roman"/>
          <w:b w:val="0"/>
          <w:color w:val="000000"/>
          <w:sz w:val="24"/>
          <w:szCs w:val="24"/>
        </w:rPr>
      </w:pPr>
      <w:r w:rsidRPr="00593DEF">
        <w:rPr>
          <w:rStyle w:val="rs251"/>
          <w:rFonts w:ascii="Times New Roman" w:hAnsi="Times New Roman"/>
          <w:b w:val="0"/>
          <w:bCs w:val="0"/>
          <w:color w:val="000000"/>
          <w:sz w:val="24"/>
          <w:szCs w:val="24"/>
        </w:rPr>
        <w:t>személyesen vagy képviselői útján - jogszabályban meghatározottak szerint - részt vegyen az érdekeit érintő döntések meghozatalában,</w:t>
      </w:r>
    </w:p>
    <w:p w:rsidR="00593DEF" w:rsidRPr="00593DEF" w:rsidRDefault="00593DEF" w:rsidP="00593DEF">
      <w:pPr>
        <w:pStyle w:val="rs15"/>
        <w:numPr>
          <w:ilvl w:val="0"/>
          <w:numId w:val="23"/>
        </w:numPr>
        <w:shd w:val="clear" w:color="auto" w:fill="FFFFFF"/>
        <w:spacing w:before="0" w:after="0"/>
        <w:rPr>
          <w:rStyle w:val="rs251"/>
          <w:rFonts w:ascii="Times New Roman" w:hAnsi="Times New Roman"/>
          <w:b w:val="0"/>
          <w:color w:val="000000"/>
          <w:sz w:val="24"/>
          <w:szCs w:val="24"/>
        </w:rPr>
      </w:pPr>
      <w:r w:rsidRPr="00593DEF">
        <w:rPr>
          <w:rStyle w:val="rs251"/>
          <w:rFonts w:ascii="Times New Roman" w:hAnsi="Times New Roman"/>
          <w:b w:val="0"/>
          <w:bCs w:val="0"/>
          <w:color w:val="000000"/>
          <w:sz w:val="24"/>
          <w:szCs w:val="24"/>
        </w:rPr>
        <w:t>az oktatási jogok biztosához forduljon.</w:t>
      </w:r>
    </w:p>
    <w:p w:rsidR="00593DEF" w:rsidRPr="00593DEF" w:rsidRDefault="00593DEF" w:rsidP="00593DEF">
      <w:pPr>
        <w:pStyle w:val="rs15"/>
        <w:shd w:val="clear" w:color="auto" w:fill="FFFFFF"/>
        <w:spacing w:before="0" w:after="0"/>
        <w:rPr>
          <w:rStyle w:val="rs251"/>
          <w:rFonts w:ascii="Times New Roman" w:hAnsi="Times New Roman"/>
          <w:b w:val="0"/>
          <w:bCs w:val="0"/>
          <w:color w:val="000000"/>
          <w:sz w:val="24"/>
          <w:szCs w:val="24"/>
        </w:rPr>
      </w:pPr>
    </w:p>
    <w:p w:rsidR="00593DEF" w:rsidRPr="007B0E89" w:rsidRDefault="00593DEF" w:rsidP="0075679F">
      <w:pPr>
        <w:pStyle w:val="Cmsor2"/>
        <w:rPr>
          <w:rStyle w:val="rs251"/>
          <w:rFonts w:asciiTheme="majorHAnsi" w:hAnsiTheme="majorHAnsi"/>
          <w:b w:val="0"/>
          <w:bCs w:val="0"/>
          <w:color w:val="000000"/>
          <w:sz w:val="28"/>
          <w:szCs w:val="24"/>
        </w:rPr>
      </w:pPr>
      <w:bookmarkStart w:id="22" w:name="_Toc352909255"/>
      <w:r w:rsidRPr="007B0E89">
        <w:rPr>
          <w:rStyle w:val="rs251"/>
          <w:rFonts w:asciiTheme="majorHAnsi" w:hAnsiTheme="majorHAnsi"/>
          <w:color w:val="000000"/>
          <w:sz w:val="28"/>
          <w:szCs w:val="24"/>
        </w:rPr>
        <w:t>A szülő kötelessége, hogy</w:t>
      </w:r>
      <w:bookmarkEnd w:id="22"/>
    </w:p>
    <w:p w:rsidR="00593DEF" w:rsidRPr="00593DEF" w:rsidRDefault="00593DEF" w:rsidP="00593DEF">
      <w:pPr>
        <w:pStyle w:val="Szvegtrzs3"/>
        <w:numPr>
          <w:ilvl w:val="0"/>
          <w:numId w:val="24"/>
        </w:numPr>
        <w:spacing w:after="0"/>
        <w:jc w:val="both"/>
        <w:rPr>
          <w:rStyle w:val="rs251"/>
          <w:rFonts w:ascii="Times New Roman" w:hAnsi="Times New Roman"/>
          <w:bCs/>
          <w:i/>
          <w:color w:val="000000"/>
          <w:sz w:val="24"/>
          <w:szCs w:val="24"/>
        </w:rPr>
      </w:pPr>
      <w:r w:rsidRPr="00593DEF">
        <w:rPr>
          <w:rStyle w:val="rs251"/>
          <w:rFonts w:ascii="Times New Roman" w:hAnsi="Times New Roman"/>
          <w:bCs/>
          <w:color w:val="000000"/>
          <w:sz w:val="24"/>
          <w:szCs w:val="24"/>
        </w:rPr>
        <w:t xml:space="preserve">gondoskodjon gyermeke értelmi, testi, érzelmi és erkölcsi fejlődéséhez szükséges feltételekről és arról, hogy gyermeke teljesítse kötelességeit, továbbá megadjon ehhez minden tőle elvárható segítséget, együttműködve az óvodával, figyelemmel kísérje gyermeke fejlődését, </w:t>
      </w:r>
    </w:p>
    <w:p w:rsidR="00593DEF" w:rsidRPr="001160A7" w:rsidRDefault="00593DEF" w:rsidP="001160A7">
      <w:pPr>
        <w:numPr>
          <w:ilvl w:val="0"/>
          <w:numId w:val="24"/>
        </w:numPr>
        <w:spacing w:after="0" w:line="240" w:lineRule="auto"/>
        <w:jc w:val="both"/>
        <w:rPr>
          <w:rStyle w:val="rs251"/>
          <w:rFonts w:ascii="Times New Roman" w:hAnsi="Times New Roman" w:cs="Times New Roman"/>
          <w:color w:val="000000"/>
          <w:sz w:val="24"/>
          <w:szCs w:val="24"/>
        </w:rPr>
      </w:pPr>
      <w:r w:rsidRPr="00593DEF">
        <w:rPr>
          <w:rFonts w:ascii="Times New Roman" w:hAnsi="Times New Roman" w:cs="Times New Roman"/>
          <w:color w:val="000000"/>
          <w:sz w:val="24"/>
          <w:szCs w:val="24"/>
        </w:rPr>
        <w:t>rendszeres kapcsolatot tartson a gyermekével foglalkozó óvodapedagógusokkal,</w:t>
      </w:r>
    </w:p>
    <w:p w:rsidR="00593DEF" w:rsidRPr="00593DEF" w:rsidRDefault="00593DEF" w:rsidP="00593DEF">
      <w:pPr>
        <w:pStyle w:val="Szvegtrzs3"/>
        <w:numPr>
          <w:ilvl w:val="0"/>
          <w:numId w:val="24"/>
        </w:numPr>
        <w:spacing w:after="0"/>
        <w:jc w:val="both"/>
        <w:rPr>
          <w:rStyle w:val="rs251"/>
          <w:rFonts w:ascii="Times New Roman" w:hAnsi="Times New Roman"/>
          <w:bCs/>
          <w:i/>
          <w:color w:val="000000"/>
          <w:sz w:val="24"/>
          <w:szCs w:val="24"/>
        </w:rPr>
      </w:pPr>
      <w:r w:rsidRPr="00593DEF">
        <w:rPr>
          <w:rStyle w:val="rs251"/>
          <w:rFonts w:ascii="Times New Roman" w:hAnsi="Times New Roman"/>
          <w:color w:val="000000"/>
          <w:sz w:val="24"/>
          <w:szCs w:val="24"/>
        </w:rPr>
        <w:t xml:space="preserve">három éves kortól biztosítsa gyermeke óvodai nevelésben való részvételét, </w:t>
      </w:r>
      <w:r w:rsidR="00A51491" w:rsidRPr="00593DEF">
        <w:rPr>
          <w:rStyle w:val="rs251"/>
          <w:rFonts w:ascii="Times New Roman" w:hAnsi="Times New Roman"/>
          <w:color w:val="000000"/>
          <w:sz w:val="24"/>
          <w:szCs w:val="24"/>
        </w:rPr>
        <w:t>továbbá tankötelezettségének</w:t>
      </w:r>
      <w:r w:rsidRPr="00593DEF">
        <w:rPr>
          <w:rStyle w:val="rs251"/>
          <w:rFonts w:ascii="Times New Roman" w:hAnsi="Times New Roman"/>
          <w:color w:val="000000"/>
          <w:sz w:val="24"/>
          <w:szCs w:val="24"/>
        </w:rPr>
        <w:t xml:space="preserve"> teljesítését,</w:t>
      </w:r>
    </w:p>
    <w:p w:rsidR="00593DEF" w:rsidRPr="00593DEF" w:rsidRDefault="00593DEF" w:rsidP="00593DEF">
      <w:pPr>
        <w:pStyle w:val="Szvegtrzs3"/>
        <w:numPr>
          <w:ilvl w:val="0"/>
          <w:numId w:val="24"/>
        </w:numPr>
        <w:spacing w:after="0"/>
        <w:jc w:val="both"/>
        <w:rPr>
          <w:rStyle w:val="rs251"/>
          <w:rFonts w:ascii="Times New Roman" w:hAnsi="Times New Roman"/>
          <w:bCs/>
          <w:i/>
          <w:color w:val="000000"/>
          <w:sz w:val="24"/>
          <w:szCs w:val="24"/>
        </w:rPr>
      </w:pPr>
      <w:r w:rsidRPr="00593DEF">
        <w:rPr>
          <w:rStyle w:val="rs251"/>
          <w:rFonts w:ascii="Times New Roman" w:hAnsi="Times New Roman"/>
          <w:color w:val="000000"/>
          <w:sz w:val="24"/>
          <w:szCs w:val="24"/>
        </w:rPr>
        <w:t>tiszteletben tartsa az óvoda pedagógusai, alkalmazottai emberi méltóságát és jogait, tiszteletet tanúsítson irántuk.</w:t>
      </w:r>
    </w:p>
    <w:p w:rsidR="00593DEF" w:rsidRPr="00593DEF" w:rsidRDefault="00593DEF" w:rsidP="00593DEF">
      <w:pPr>
        <w:numPr>
          <w:ilvl w:val="0"/>
          <w:numId w:val="24"/>
        </w:numPr>
        <w:spacing w:after="0" w:line="240" w:lineRule="auto"/>
        <w:jc w:val="both"/>
        <w:rPr>
          <w:rFonts w:ascii="Times New Roman" w:hAnsi="Times New Roman" w:cs="Times New Roman"/>
          <w:color w:val="000000"/>
          <w:sz w:val="24"/>
          <w:szCs w:val="24"/>
        </w:rPr>
      </w:pPr>
      <w:r w:rsidRPr="00593DEF">
        <w:rPr>
          <w:rFonts w:ascii="Times New Roman" w:hAnsi="Times New Roman" w:cs="Times New Roman"/>
          <w:color w:val="000000"/>
          <w:sz w:val="24"/>
          <w:szCs w:val="24"/>
        </w:rPr>
        <w:t>elősegítse gyermekének a közösségbe való beilleszkedését, az óvoda rendjének, a közösségi élet magatartási szabályainak elsajátítatását,</w:t>
      </w:r>
    </w:p>
    <w:p w:rsidR="00593DEF" w:rsidRPr="00593DEF" w:rsidRDefault="00593DEF" w:rsidP="00593DEF">
      <w:pPr>
        <w:numPr>
          <w:ilvl w:val="0"/>
          <w:numId w:val="24"/>
        </w:numPr>
        <w:spacing w:after="0" w:line="240" w:lineRule="auto"/>
        <w:jc w:val="both"/>
        <w:rPr>
          <w:rStyle w:val="rs251"/>
          <w:rFonts w:ascii="Times New Roman" w:hAnsi="Times New Roman" w:cs="Times New Roman"/>
          <w:color w:val="000000"/>
          <w:sz w:val="24"/>
          <w:szCs w:val="24"/>
        </w:rPr>
      </w:pPr>
      <w:r w:rsidRPr="00593DEF">
        <w:rPr>
          <w:rFonts w:ascii="Times New Roman" w:hAnsi="Times New Roman" w:cs="Times New Roman"/>
          <w:color w:val="000000"/>
          <w:sz w:val="24"/>
          <w:szCs w:val="24"/>
        </w:rPr>
        <w:t>megtegye a szükséges intézkedéseket gyermeke jogainak érvényesítése érdekében,</w:t>
      </w:r>
    </w:p>
    <w:p w:rsidR="00593DEF" w:rsidRPr="00931BD7" w:rsidRDefault="00593DEF" w:rsidP="00593DEF">
      <w:pPr>
        <w:pStyle w:val="Szvegtrzs3"/>
        <w:numPr>
          <w:ilvl w:val="0"/>
          <w:numId w:val="24"/>
        </w:numPr>
        <w:spacing w:after="0"/>
        <w:jc w:val="both"/>
        <w:rPr>
          <w:rStyle w:val="rs251"/>
          <w:rFonts w:ascii="Times New Roman" w:hAnsi="Times New Roman"/>
          <w:bCs/>
          <w:i/>
          <w:color w:val="000000"/>
          <w:sz w:val="24"/>
          <w:szCs w:val="24"/>
        </w:rPr>
      </w:pPr>
      <w:r w:rsidRPr="00593DEF">
        <w:rPr>
          <w:rStyle w:val="rs251"/>
          <w:rFonts w:ascii="Times New Roman" w:hAnsi="Times New Roman"/>
          <w:bCs/>
          <w:color w:val="000000"/>
          <w:sz w:val="24"/>
          <w:szCs w:val="24"/>
        </w:rPr>
        <w:t>gyermekével megjelenjen a nevelési tanácsadáson, továbbá biztosítsa gyermekének az iskolapszichológusi, óvodapszichológusi vizsgálaton és a fejlesztő foglalkozásokon való részvételét, ha a gyermekével foglalkozó óvodapedagógusok kezdeményezésére, a nevelőtestület erre javaslatot tesz. Ha az e bekezdésében foglalt kötelezettségének a szülő nem tesz eleget, a kormányhivatal kötelezi a szülőt kötelezettségének betartására.</w:t>
      </w:r>
    </w:p>
    <w:p w:rsidR="00931BD7" w:rsidRPr="00931BD7" w:rsidRDefault="00931BD7" w:rsidP="00931BD7">
      <w:pPr>
        <w:pStyle w:val="Szvegtrzs3"/>
        <w:spacing w:after="0"/>
        <w:ind w:left="720"/>
        <w:jc w:val="both"/>
        <w:rPr>
          <w:bCs/>
          <w:i/>
          <w:color w:val="000000"/>
          <w:sz w:val="24"/>
          <w:szCs w:val="24"/>
        </w:rPr>
      </w:pPr>
    </w:p>
    <w:p w:rsidR="00593DEF" w:rsidRPr="00593DEF" w:rsidRDefault="00593DEF" w:rsidP="00593DEF">
      <w:pPr>
        <w:rPr>
          <w:rFonts w:ascii="Times New Roman" w:hAnsi="Times New Roman" w:cs="Times New Roman"/>
          <w:b/>
          <w:bCs/>
          <w:color w:val="000000"/>
          <w:sz w:val="24"/>
          <w:szCs w:val="24"/>
        </w:rPr>
      </w:pPr>
      <w:r w:rsidRPr="00593DEF">
        <w:rPr>
          <w:rFonts w:ascii="Times New Roman" w:hAnsi="Times New Roman" w:cs="Times New Roman"/>
          <w:b/>
          <w:bCs/>
          <w:color w:val="000000"/>
          <w:sz w:val="24"/>
          <w:szCs w:val="24"/>
        </w:rPr>
        <w:t>E kötelességek megvalósítását segítő fórumaink:</w:t>
      </w:r>
    </w:p>
    <w:p w:rsidR="00593DEF" w:rsidRPr="00C26A00" w:rsidRDefault="001C48C8" w:rsidP="00C26A00">
      <w:pPr>
        <w:pStyle w:val="Listaszerbekezds"/>
        <w:numPr>
          <w:ilvl w:val="0"/>
          <w:numId w:val="43"/>
        </w:numPr>
        <w:spacing w:after="0" w:line="240" w:lineRule="auto"/>
        <w:jc w:val="both"/>
        <w:rPr>
          <w:rFonts w:ascii="Times New Roman" w:hAnsi="Times New Roman" w:cs="Times New Roman"/>
          <w:color w:val="000000"/>
          <w:sz w:val="24"/>
          <w:szCs w:val="24"/>
        </w:rPr>
      </w:pPr>
      <w:r w:rsidRPr="00C26A00">
        <w:rPr>
          <w:rFonts w:ascii="Times New Roman" w:hAnsi="Times New Roman" w:cs="Times New Roman"/>
          <w:color w:val="000000"/>
          <w:sz w:val="24"/>
          <w:szCs w:val="24"/>
        </w:rPr>
        <w:t>Szülői értekezletek</w:t>
      </w:r>
      <w:r w:rsidR="00593DEF" w:rsidRPr="00C26A00">
        <w:rPr>
          <w:rFonts w:ascii="Times New Roman" w:hAnsi="Times New Roman" w:cs="Times New Roman"/>
          <w:color w:val="000000"/>
          <w:sz w:val="24"/>
          <w:szCs w:val="24"/>
        </w:rPr>
        <w:t xml:space="preserve">, </w:t>
      </w:r>
      <w:r w:rsidR="001160A7">
        <w:rPr>
          <w:rFonts w:ascii="Times New Roman" w:hAnsi="Times New Roman" w:cs="Times New Roman"/>
          <w:color w:val="000000"/>
          <w:sz w:val="24"/>
          <w:szCs w:val="24"/>
        </w:rPr>
        <w:t xml:space="preserve">fórumok, </w:t>
      </w:r>
      <w:r w:rsidR="00593DEF" w:rsidRPr="00C26A00">
        <w:rPr>
          <w:rFonts w:ascii="Times New Roman" w:hAnsi="Times New Roman" w:cs="Times New Roman"/>
          <w:color w:val="000000"/>
          <w:sz w:val="24"/>
          <w:szCs w:val="24"/>
        </w:rPr>
        <w:t>előadások, esetmegbeszélések.</w:t>
      </w:r>
    </w:p>
    <w:p w:rsidR="00593DEF" w:rsidRPr="00593DEF" w:rsidRDefault="00593DEF" w:rsidP="00C26A00">
      <w:pPr>
        <w:numPr>
          <w:ilvl w:val="0"/>
          <w:numId w:val="43"/>
        </w:numPr>
        <w:spacing w:after="0" w:line="240" w:lineRule="auto"/>
        <w:jc w:val="both"/>
        <w:rPr>
          <w:rFonts w:ascii="Times New Roman" w:hAnsi="Times New Roman" w:cs="Times New Roman"/>
          <w:color w:val="000000"/>
          <w:sz w:val="24"/>
          <w:szCs w:val="24"/>
        </w:rPr>
      </w:pPr>
      <w:r w:rsidRPr="00593DEF">
        <w:rPr>
          <w:rFonts w:ascii="Times New Roman" w:hAnsi="Times New Roman" w:cs="Times New Roman"/>
          <w:color w:val="000000"/>
          <w:sz w:val="24"/>
          <w:szCs w:val="24"/>
        </w:rPr>
        <w:t>Játszódélutánok, nyílt napok, közös rendezvények.</w:t>
      </w:r>
    </w:p>
    <w:p w:rsidR="00593DEF" w:rsidRPr="00593DEF" w:rsidRDefault="00593DEF" w:rsidP="00C26A00">
      <w:pPr>
        <w:numPr>
          <w:ilvl w:val="0"/>
          <w:numId w:val="43"/>
        </w:numPr>
        <w:spacing w:after="0" w:line="240" w:lineRule="auto"/>
        <w:jc w:val="both"/>
        <w:rPr>
          <w:rFonts w:ascii="Times New Roman" w:hAnsi="Times New Roman" w:cs="Times New Roman"/>
          <w:color w:val="000000"/>
          <w:sz w:val="24"/>
          <w:szCs w:val="24"/>
        </w:rPr>
      </w:pPr>
      <w:r w:rsidRPr="00593DEF">
        <w:rPr>
          <w:rFonts w:ascii="Times New Roman" w:hAnsi="Times New Roman" w:cs="Times New Roman"/>
          <w:color w:val="000000"/>
          <w:sz w:val="24"/>
          <w:szCs w:val="24"/>
        </w:rPr>
        <w:t>Az óvónőkkel történő rövid, esetenkénti megbeszélés, problémafeltáró, elemző segítségadás</w:t>
      </w:r>
    </w:p>
    <w:p w:rsidR="00593DEF" w:rsidRPr="00593DEF" w:rsidRDefault="00593DEF" w:rsidP="00C26A00">
      <w:pPr>
        <w:numPr>
          <w:ilvl w:val="0"/>
          <w:numId w:val="43"/>
        </w:numPr>
        <w:spacing w:after="0" w:line="240" w:lineRule="auto"/>
        <w:jc w:val="both"/>
        <w:rPr>
          <w:rFonts w:ascii="Times New Roman" w:hAnsi="Times New Roman" w:cs="Times New Roman"/>
          <w:color w:val="000000"/>
          <w:sz w:val="24"/>
          <w:szCs w:val="24"/>
        </w:rPr>
      </w:pPr>
      <w:r w:rsidRPr="00593DEF">
        <w:rPr>
          <w:rFonts w:ascii="Times New Roman" w:hAnsi="Times New Roman" w:cs="Times New Roman"/>
          <w:color w:val="000000"/>
          <w:sz w:val="24"/>
          <w:szCs w:val="24"/>
        </w:rPr>
        <w:t>Családi beszélgetés: Fogadóórák, családlátogatások</w:t>
      </w:r>
    </w:p>
    <w:p w:rsidR="00593DEF" w:rsidRPr="00593DEF" w:rsidRDefault="00593DEF" w:rsidP="00C26A00">
      <w:pPr>
        <w:numPr>
          <w:ilvl w:val="0"/>
          <w:numId w:val="43"/>
        </w:numPr>
        <w:spacing w:after="0" w:line="240" w:lineRule="auto"/>
        <w:jc w:val="both"/>
        <w:rPr>
          <w:rFonts w:ascii="Times New Roman" w:hAnsi="Times New Roman" w:cs="Times New Roman"/>
          <w:color w:val="000000"/>
          <w:sz w:val="24"/>
          <w:szCs w:val="24"/>
        </w:rPr>
      </w:pPr>
      <w:r w:rsidRPr="00593DEF">
        <w:rPr>
          <w:rFonts w:ascii="Times New Roman" w:hAnsi="Times New Roman" w:cs="Times New Roman"/>
          <w:color w:val="000000"/>
          <w:sz w:val="24"/>
          <w:szCs w:val="24"/>
        </w:rPr>
        <w:t>A gyermekek évi két alkalommal történő értékelésének (erősségek és fejlesztendő területek) megbeszélése</w:t>
      </w:r>
    </w:p>
    <w:p w:rsidR="00593DEF" w:rsidRDefault="00E45751" w:rsidP="00C26A00">
      <w:pPr>
        <w:numPr>
          <w:ilvl w:val="0"/>
          <w:numId w:val="43"/>
        </w:num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szülők és egyéb érintett partnerek,- ha önértékelésre kerül sor- tájékoztatást kapnak lehetőségeikről, jogaikról</w:t>
      </w:r>
      <w:r w:rsidR="000207F6">
        <w:rPr>
          <w:rFonts w:ascii="Times New Roman" w:hAnsi="Times New Roman" w:cs="Times New Roman"/>
          <w:color w:val="000000"/>
          <w:sz w:val="24"/>
          <w:szCs w:val="24"/>
        </w:rPr>
        <w:t xml:space="preserve">, </w:t>
      </w:r>
      <w:r>
        <w:rPr>
          <w:rFonts w:ascii="Times New Roman" w:hAnsi="Times New Roman" w:cs="Times New Roman"/>
          <w:color w:val="000000"/>
          <w:sz w:val="24"/>
          <w:szCs w:val="24"/>
        </w:rPr>
        <w:t>pl</w:t>
      </w:r>
      <w:r w:rsidR="000207F6">
        <w:rPr>
          <w:rFonts w:ascii="Times New Roman" w:hAnsi="Times New Roman" w:cs="Times New Roman"/>
          <w:color w:val="000000"/>
          <w:sz w:val="24"/>
          <w:szCs w:val="24"/>
        </w:rPr>
        <w:t xml:space="preserve">. </w:t>
      </w:r>
      <w:r>
        <w:rPr>
          <w:rFonts w:ascii="Times New Roman" w:hAnsi="Times New Roman" w:cs="Times New Roman"/>
          <w:color w:val="000000"/>
          <w:sz w:val="24"/>
          <w:szCs w:val="24"/>
        </w:rPr>
        <w:t>.szülői kérdőív, melynek kitöltése csak az intézményi szülői szervezet írásban benyújtott kifejezett kérelme alapján valósulhat meg.</w:t>
      </w:r>
    </w:p>
    <w:p w:rsidR="00E45751" w:rsidRPr="00593DEF" w:rsidRDefault="00E45751" w:rsidP="00E45751">
      <w:pPr>
        <w:spacing w:after="0" w:line="240" w:lineRule="auto"/>
        <w:ind w:left="1080"/>
        <w:jc w:val="both"/>
        <w:rPr>
          <w:rFonts w:ascii="Times New Roman" w:hAnsi="Times New Roman" w:cs="Times New Roman"/>
          <w:color w:val="000000"/>
          <w:sz w:val="24"/>
          <w:szCs w:val="24"/>
        </w:rPr>
      </w:pPr>
    </w:p>
    <w:p w:rsidR="00593DEF" w:rsidRPr="00593DEF" w:rsidRDefault="00593DEF" w:rsidP="00593DEF">
      <w:pPr>
        <w:ind w:left="720"/>
        <w:jc w:val="both"/>
        <w:rPr>
          <w:rFonts w:ascii="Times New Roman" w:hAnsi="Times New Roman" w:cs="Times New Roman"/>
          <w:color w:val="000000"/>
          <w:sz w:val="24"/>
          <w:szCs w:val="24"/>
        </w:rPr>
      </w:pPr>
    </w:p>
    <w:p w:rsidR="00A51491" w:rsidRDefault="00A51491" w:rsidP="0075679F">
      <w:pPr>
        <w:pStyle w:val="Cmsor2"/>
      </w:pPr>
      <w:bookmarkStart w:id="23" w:name="_Toc352909256"/>
    </w:p>
    <w:p w:rsidR="00593DEF" w:rsidRPr="00593DEF" w:rsidRDefault="00593DEF" w:rsidP="0075679F">
      <w:pPr>
        <w:pStyle w:val="Cmsor2"/>
      </w:pPr>
      <w:r w:rsidRPr="00593DEF">
        <w:t>Kapcsolattartás:</w:t>
      </w:r>
      <w:bookmarkEnd w:id="23"/>
    </w:p>
    <w:p w:rsidR="00593DEF" w:rsidRPr="00931BD7" w:rsidRDefault="00593DEF" w:rsidP="00931BD7">
      <w:pPr>
        <w:jc w:val="both"/>
        <w:rPr>
          <w:rFonts w:ascii="Times New Roman" w:hAnsi="Times New Roman" w:cs="Times New Roman"/>
          <w:color w:val="000000"/>
          <w:sz w:val="24"/>
          <w:szCs w:val="24"/>
        </w:rPr>
      </w:pPr>
      <w:r w:rsidRPr="00593DEF">
        <w:rPr>
          <w:rFonts w:ascii="Times New Roman" w:hAnsi="Times New Roman" w:cs="Times New Roman"/>
          <w:color w:val="000000"/>
          <w:sz w:val="24"/>
          <w:szCs w:val="24"/>
        </w:rPr>
        <w:t xml:space="preserve">Kérjük Önöket, hogy gyerekükkel kapcsolatos, esetleg magánjellegű beszélgetésekre </w:t>
      </w:r>
      <w:r w:rsidRPr="00593DEF">
        <w:rPr>
          <w:rFonts w:ascii="Times New Roman" w:hAnsi="Times New Roman" w:cs="Times New Roman"/>
          <w:bCs/>
          <w:color w:val="000000"/>
          <w:sz w:val="24"/>
          <w:szCs w:val="24"/>
        </w:rPr>
        <w:t xml:space="preserve">az óvodapedagógusok figyelmét munkája közben hosszabb időre ne vonják el a gyerekcsoporttól, </w:t>
      </w:r>
      <w:r w:rsidRPr="00593DEF">
        <w:rPr>
          <w:rFonts w:ascii="Times New Roman" w:hAnsi="Times New Roman" w:cs="Times New Roman"/>
          <w:color w:val="000000"/>
          <w:sz w:val="24"/>
          <w:szCs w:val="24"/>
        </w:rPr>
        <w:t>mert ez könnyen balesetet idézhet elő, és zavarhatja a nevelés folyamatát. Gyermekükkel kapcsolatosan információt csak a saját óvodapedagógusaiktól vagy az óvodavezetőtől kérjenek.</w:t>
      </w:r>
    </w:p>
    <w:p w:rsidR="000A0ED0" w:rsidRDefault="000A0ED0" w:rsidP="0075679F">
      <w:pPr>
        <w:pStyle w:val="Cmsor1"/>
      </w:pPr>
    </w:p>
    <w:p w:rsidR="00593DEF" w:rsidRPr="00593DEF" w:rsidRDefault="00593DEF" w:rsidP="0075679F">
      <w:pPr>
        <w:pStyle w:val="Cmsor1"/>
      </w:pPr>
      <w:bookmarkStart w:id="24" w:name="_Toc352909257"/>
      <w:r w:rsidRPr="00593DEF">
        <w:t>Hely</w:t>
      </w:r>
      <w:r w:rsidR="002F6753">
        <w:t>i</w:t>
      </w:r>
      <w:r w:rsidRPr="00593DEF">
        <w:t>ségek, berendezések használati rendje</w:t>
      </w:r>
      <w:bookmarkEnd w:id="24"/>
    </w:p>
    <w:p w:rsidR="00CA39E1" w:rsidRDefault="00CA39E1" w:rsidP="00593DEF">
      <w:pPr>
        <w:jc w:val="both"/>
        <w:rPr>
          <w:rFonts w:ascii="Times New Roman" w:hAnsi="Times New Roman" w:cs="Times New Roman"/>
          <w:sz w:val="24"/>
          <w:szCs w:val="24"/>
        </w:rPr>
      </w:pPr>
    </w:p>
    <w:p w:rsidR="00593DEF" w:rsidRPr="00593DEF" w:rsidRDefault="00593DEF" w:rsidP="00593DEF">
      <w:pPr>
        <w:jc w:val="both"/>
        <w:rPr>
          <w:rFonts w:ascii="Times New Roman" w:hAnsi="Times New Roman" w:cs="Times New Roman"/>
          <w:sz w:val="24"/>
          <w:szCs w:val="24"/>
        </w:rPr>
      </w:pPr>
      <w:r w:rsidRPr="00593DEF">
        <w:rPr>
          <w:rFonts w:ascii="Times New Roman" w:hAnsi="Times New Roman" w:cs="Times New Roman"/>
          <w:sz w:val="24"/>
          <w:szCs w:val="24"/>
        </w:rPr>
        <w:t>Az óvoda helyiségeit, berendezési és felszerelési tárgyait nyitvatartási időben az óvodába felvett gyermekek használhatják.</w:t>
      </w:r>
    </w:p>
    <w:p w:rsidR="00593DEF" w:rsidRPr="00593DEF" w:rsidRDefault="00593DEF" w:rsidP="00593DEF">
      <w:pPr>
        <w:jc w:val="both"/>
        <w:rPr>
          <w:rFonts w:ascii="Times New Roman" w:hAnsi="Times New Roman" w:cs="Times New Roman"/>
          <w:sz w:val="24"/>
          <w:szCs w:val="24"/>
        </w:rPr>
      </w:pPr>
      <w:r w:rsidRPr="00593DEF">
        <w:rPr>
          <w:rFonts w:ascii="Times New Roman" w:hAnsi="Times New Roman" w:cs="Times New Roman"/>
          <w:sz w:val="24"/>
          <w:szCs w:val="24"/>
        </w:rPr>
        <w:t>A csoportszobákban szülők, vendégek, hozzátartozók csoportosan csak kizárólag az engedélyezett alkalmakkor tartózkodhatnak (pl. nyílt nap, ünnepélyek, fogadó órák, értekezletek, játszódélutánok, stb.).</w:t>
      </w:r>
    </w:p>
    <w:p w:rsidR="00593DEF" w:rsidRPr="00593DEF" w:rsidRDefault="00593DEF" w:rsidP="00593DEF">
      <w:pPr>
        <w:jc w:val="both"/>
        <w:rPr>
          <w:rFonts w:ascii="Times New Roman" w:hAnsi="Times New Roman" w:cs="Times New Roman"/>
          <w:sz w:val="24"/>
          <w:szCs w:val="24"/>
        </w:rPr>
      </w:pPr>
      <w:r w:rsidRPr="00593DEF">
        <w:rPr>
          <w:rFonts w:ascii="Times New Roman" w:hAnsi="Times New Roman" w:cs="Times New Roman"/>
          <w:sz w:val="24"/>
          <w:szCs w:val="24"/>
        </w:rPr>
        <w:t>Igény szerint - az óvodapedagógusok egyetértésével és a csoport zavarása nélkül - a szülők a nap bármely szakában bekapcsolódhatnak gyermekek óvodai életébe, tevékenységeikbe. A gyermekek és a szülők csoportszobában történő benntartózkodásához váltócipő, vagy (szülők esetében) lábzsák használata szükséges.</w:t>
      </w:r>
    </w:p>
    <w:p w:rsidR="00593DEF" w:rsidRPr="00931BD7" w:rsidRDefault="00593DEF" w:rsidP="00931BD7">
      <w:pPr>
        <w:jc w:val="both"/>
        <w:rPr>
          <w:rFonts w:ascii="Times New Roman" w:hAnsi="Times New Roman" w:cs="Times New Roman"/>
          <w:sz w:val="24"/>
          <w:szCs w:val="24"/>
        </w:rPr>
      </w:pPr>
      <w:r w:rsidRPr="00593DEF">
        <w:rPr>
          <w:rFonts w:ascii="Times New Roman" w:hAnsi="Times New Roman" w:cs="Times New Roman"/>
          <w:sz w:val="24"/>
          <w:szCs w:val="24"/>
        </w:rPr>
        <w:t>Az óvoda helységeit - kivéve a pedagógiai program szerint szervezett ünnep</w:t>
      </w:r>
      <w:r w:rsidR="002F6753">
        <w:rPr>
          <w:rFonts w:ascii="Times New Roman" w:hAnsi="Times New Roman" w:cs="Times New Roman"/>
          <w:sz w:val="24"/>
          <w:szCs w:val="24"/>
        </w:rPr>
        <w:t xml:space="preserve">eket és egyéb rendezvényeket - </w:t>
      </w:r>
      <w:r w:rsidRPr="00593DEF">
        <w:rPr>
          <w:rFonts w:ascii="Times New Roman" w:hAnsi="Times New Roman" w:cs="Times New Roman"/>
          <w:sz w:val="24"/>
          <w:szCs w:val="24"/>
        </w:rPr>
        <w:t xml:space="preserve">más, nem nevelési célra átengedni kizárólag a gyermekek távollétében, az </w:t>
      </w:r>
      <w:r w:rsidR="00C00899">
        <w:rPr>
          <w:rFonts w:ascii="Times New Roman" w:hAnsi="Times New Roman" w:cs="Times New Roman"/>
          <w:sz w:val="24"/>
          <w:szCs w:val="24"/>
        </w:rPr>
        <w:t>óvodavezető</w:t>
      </w:r>
      <w:r w:rsidR="002F6753">
        <w:rPr>
          <w:rFonts w:ascii="Times New Roman" w:hAnsi="Times New Roman" w:cs="Times New Roman"/>
          <w:sz w:val="24"/>
          <w:szCs w:val="24"/>
        </w:rPr>
        <w:t xml:space="preserve">, valamint a </w:t>
      </w:r>
      <w:r w:rsidRPr="00593DEF">
        <w:rPr>
          <w:rFonts w:ascii="Times New Roman" w:hAnsi="Times New Roman" w:cs="Times New Roman"/>
          <w:sz w:val="24"/>
          <w:szCs w:val="24"/>
        </w:rPr>
        <w:t>fenntartó képviselőjének engedélyével lehet. A hely</w:t>
      </w:r>
      <w:r w:rsidR="002F6753">
        <w:rPr>
          <w:rFonts w:ascii="Times New Roman" w:hAnsi="Times New Roman" w:cs="Times New Roman"/>
          <w:sz w:val="24"/>
          <w:szCs w:val="24"/>
        </w:rPr>
        <w:t>i</w:t>
      </w:r>
      <w:r w:rsidRPr="00593DEF">
        <w:rPr>
          <w:rFonts w:ascii="Times New Roman" w:hAnsi="Times New Roman" w:cs="Times New Roman"/>
          <w:sz w:val="24"/>
          <w:szCs w:val="24"/>
        </w:rPr>
        <w:t>ségek tisztaságának fenntartása, a berendezési tárgyak épségének megőrzése az óvodai dolgozók, szülők és gyermekeik számára egyaránt kötelezettség és elvárás.</w:t>
      </w:r>
    </w:p>
    <w:p w:rsidR="00593DEF" w:rsidRPr="00593DEF" w:rsidRDefault="00593DEF" w:rsidP="00593DEF">
      <w:pPr>
        <w:pStyle w:val="Szvegtrzsbehzssal2"/>
        <w:spacing w:after="0" w:line="240" w:lineRule="auto"/>
        <w:ind w:left="0"/>
        <w:jc w:val="both"/>
        <w:rPr>
          <w:b/>
        </w:rPr>
      </w:pPr>
      <w:r w:rsidRPr="00593DEF">
        <w:rPr>
          <w:b/>
        </w:rPr>
        <w:t>Az óvoda helységeinek - szülők által történő - használhatóságának rendje</w:t>
      </w:r>
    </w:p>
    <w:p w:rsidR="00593DEF" w:rsidRPr="00593DEF" w:rsidRDefault="00593DEF" w:rsidP="00593DEF">
      <w:pPr>
        <w:pStyle w:val="Szvegtrzsbehzssal2"/>
        <w:spacing w:after="0" w:line="240" w:lineRule="auto"/>
        <w:ind w:left="0"/>
        <w:jc w:val="both"/>
        <w:rPr>
          <w:b/>
        </w:rPr>
      </w:pPr>
    </w:p>
    <w:p w:rsidR="00593DEF" w:rsidRPr="00593DEF" w:rsidRDefault="00593DEF" w:rsidP="00593DEF">
      <w:pPr>
        <w:pStyle w:val="Szvegtrzsbehzssal2"/>
        <w:spacing w:after="0" w:line="240" w:lineRule="auto"/>
        <w:ind w:left="0"/>
        <w:jc w:val="both"/>
      </w:pPr>
      <w:r w:rsidRPr="00593DEF">
        <w:t xml:space="preserve">Pedagógiai programunk küldetésének megfelelve munkánk fontos eleme a hozzánk járó gyermekek szüleinek, családtagjainak bevonása az óvoda életébe, illetve a szülők segítő támogatása nevelési és egyéb vonatkozásokban. </w:t>
      </w:r>
    </w:p>
    <w:p w:rsidR="00593DEF" w:rsidRPr="00593DEF" w:rsidRDefault="00593DEF" w:rsidP="00593DEF">
      <w:pPr>
        <w:pStyle w:val="Szvegtrzsbehzssal2"/>
        <w:spacing w:after="0" w:line="240" w:lineRule="auto"/>
        <w:ind w:left="0"/>
        <w:jc w:val="both"/>
      </w:pPr>
      <w:r w:rsidRPr="00593DEF">
        <w:t>A higiénés szokásokat és szabályokat betartva a szülők az intézmény alábbi helyiségeit használhatják:</w:t>
      </w:r>
    </w:p>
    <w:p w:rsidR="00593DEF" w:rsidRPr="00593DEF" w:rsidRDefault="00593DEF" w:rsidP="00593DEF">
      <w:pPr>
        <w:pStyle w:val="Szvegtrzsbehzssal2"/>
        <w:numPr>
          <w:ilvl w:val="0"/>
          <w:numId w:val="26"/>
        </w:numPr>
        <w:spacing w:after="0" w:line="240" w:lineRule="auto"/>
        <w:jc w:val="both"/>
      </w:pPr>
      <w:r w:rsidRPr="00593DEF">
        <w:t xml:space="preserve">A csoportok foglalkoztató termei a rendelkezésre álló cipővédő lábzsákok, vagy otthonról hozott váltócipő használatával </w:t>
      </w:r>
    </w:p>
    <w:p w:rsidR="00593DEF" w:rsidRPr="00931BD7" w:rsidRDefault="00593DEF" w:rsidP="00931BD7">
      <w:pPr>
        <w:pStyle w:val="Szvegtrzsbehzssal2"/>
        <w:numPr>
          <w:ilvl w:val="0"/>
          <w:numId w:val="26"/>
        </w:numPr>
        <w:spacing w:after="0" w:line="240" w:lineRule="auto"/>
        <w:jc w:val="both"/>
      </w:pPr>
      <w:r w:rsidRPr="00593DEF">
        <w:t>Az óvoda udvara.</w:t>
      </w:r>
    </w:p>
    <w:p w:rsidR="000A0ED0" w:rsidRDefault="000A0ED0" w:rsidP="0075679F">
      <w:pPr>
        <w:pStyle w:val="Cmsor1"/>
        <w:rPr>
          <w:rFonts w:ascii="Times New Roman" w:hAnsi="Times New Roman"/>
          <w:kern w:val="0"/>
          <w:sz w:val="24"/>
          <w:szCs w:val="24"/>
        </w:rPr>
      </w:pPr>
      <w:bookmarkStart w:id="25" w:name="_Toc352909258"/>
    </w:p>
    <w:p w:rsidR="000A0ED0" w:rsidRDefault="000A0ED0" w:rsidP="000A0ED0"/>
    <w:p w:rsidR="000A0ED0" w:rsidRPr="000A0ED0" w:rsidRDefault="000A0ED0" w:rsidP="000A0ED0"/>
    <w:p w:rsidR="00593DEF" w:rsidRPr="00593DEF" w:rsidRDefault="00593DEF" w:rsidP="0075679F">
      <w:pPr>
        <w:pStyle w:val="Cmsor1"/>
      </w:pPr>
      <w:r w:rsidRPr="00593DEF">
        <w:lastRenderedPageBreak/>
        <w:t>A gyermekekkel kapcsolatos egészségügyi szabályok</w:t>
      </w:r>
      <w:bookmarkEnd w:id="25"/>
    </w:p>
    <w:p w:rsidR="00593DEF" w:rsidRPr="00593DEF" w:rsidRDefault="00593DEF" w:rsidP="00593DEF">
      <w:pPr>
        <w:jc w:val="both"/>
        <w:rPr>
          <w:rFonts w:ascii="Times New Roman" w:hAnsi="Times New Roman" w:cs="Times New Roman"/>
          <w:sz w:val="24"/>
          <w:szCs w:val="24"/>
        </w:rPr>
      </w:pPr>
    </w:p>
    <w:p w:rsidR="00593DEF" w:rsidRPr="00593DEF" w:rsidRDefault="00593DEF" w:rsidP="00593DEF">
      <w:pPr>
        <w:jc w:val="both"/>
        <w:rPr>
          <w:rFonts w:ascii="Times New Roman" w:hAnsi="Times New Roman" w:cs="Times New Roman"/>
          <w:sz w:val="24"/>
          <w:szCs w:val="24"/>
        </w:rPr>
      </w:pPr>
      <w:r w:rsidRPr="00593DEF">
        <w:rPr>
          <w:rFonts w:ascii="Times New Roman" w:hAnsi="Times New Roman" w:cs="Times New Roman"/>
          <w:sz w:val="24"/>
          <w:szCs w:val="24"/>
        </w:rPr>
        <w:t xml:space="preserve">Intézményünk működtetése során az Állami Népegészségügyi és Tisztiorvosi Szolgálat által meghatározott szabályokat szigorúan be kell tartani. </w:t>
      </w:r>
    </w:p>
    <w:p w:rsidR="00593DEF" w:rsidRPr="00593DEF" w:rsidRDefault="00593DEF" w:rsidP="00593DEF">
      <w:pPr>
        <w:numPr>
          <w:ilvl w:val="0"/>
          <w:numId w:val="27"/>
        </w:numPr>
        <w:spacing w:after="0" w:line="240" w:lineRule="auto"/>
        <w:jc w:val="both"/>
        <w:rPr>
          <w:rFonts w:ascii="Times New Roman" w:hAnsi="Times New Roman" w:cs="Times New Roman"/>
          <w:sz w:val="24"/>
          <w:szCs w:val="24"/>
        </w:rPr>
      </w:pPr>
      <w:r w:rsidRPr="00593DEF">
        <w:rPr>
          <w:rFonts w:ascii="Times New Roman" w:hAnsi="Times New Roman" w:cs="Times New Roman"/>
          <w:sz w:val="24"/>
          <w:szCs w:val="24"/>
        </w:rPr>
        <w:t>Az óvodában csak teljesen egészséges gyermekek tartózkodhatnak!</w:t>
      </w:r>
    </w:p>
    <w:p w:rsidR="00593DEF" w:rsidRPr="002F6753" w:rsidRDefault="00593DEF" w:rsidP="002F6753">
      <w:pPr>
        <w:numPr>
          <w:ilvl w:val="0"/>
          <w:numId w:val="27"/>
        </w:numPr>
        <w:spacing w:after="0" w:line="240" w:lineRule="auto"/>
        <w:jc w:val="both"/>
        <w:rPr>
          <w:rFonts w:ascii="Times New Roman" w:hAnsi="Times New Roman" w:cs="Times New Roman"/>
          <w:sz w:val="24"/>
          <w:szCs w:val="24"/>
        </w:rPr>
      </w:pPr>
      <w:r w:rsidRPr="00593DEF">
        <w:rPr>
          <w:rFonts w:ascii="Times New Roman" w:hAnsi="Times New Roman" w:cs="Times New Roman"/>
          <w:sz w:val="24"/>
          <w:szCs w:val="24"/>
        </w:rPr>
        <w:t xml:space="preserve">A gyermekek óvodába lépésekor – a jelentkezés során – a szülőnek </w:t>
      </w:r>
      <w:r w:rsidR="002F6753">
        <w:rPr>
          <w:rFonts w:ascii="Times New Roman" w:hAnsi="Times New Roman" w:cs="Times New Roman"/>
          <w:sz w:val="24"/>
          <w:szCs w:val="24"/>
        </w:rPr>
        <w:t xml:space="preserve">írásban </w:t>
      </w:r>
      <w:r w:rsidRPr="00593DEF">
        <w:rPr>
          <w:rFonts w:ascii="Times New Roman" w:hAnsi="Times New Roman" w:cs="Times New Roman"/>
          <w:sz w:val="24"/>
          <w:szCs w:val="24"/>
        </w:rPr>
        <w:t xml:space="preserve">tájékoztatást kell adnia gyermeke betegsége felől. </w:t>
      </w:r>
      <w:r w:rsidR="002F6753">
        <w:rPr>
          <w:rFonts w:ascii="Times New Roman" w:hAnsi="Times New Roman" w:cs="Times New Roman"/>
          <w:sz w:val="24"/>
          <w:szCs w:val="24"/>
        </w:rPr>
        <w:t>Amennyiben a szülő az írásos tájékoztatást elmulasztja, a betegségéből adódó történésekért, balesetekért fel</w:t>
      </w:r>
      <w:r w:rsidR="001160A7">
        <w:rPr>
          <w:rFonts w:ascii="Times New Roman" w:hAnsi="Times New Roman" w:cs="Times New Roman"/>
          <w:sz w:val="24"/>
          <w:szCs w:val="24"/>
        </w:rPr>
        <w:t xml:space="preserve">elősséget nem vállal az óvoda, </w:t>
      </w:r>
      <w:r w:rsidRPr="002F6753">
        <w:rPr>
          <w:rFonts w:ascii="Times New Roman" w:hAnsi="Times New Roman" w:cs="Times New Roman"/>
          <w:sz w:val="24"/>
          <w:szCs w:val="24"/>
        </w:rPr>
        <w:t>élhetünk az orvosi, pszichológusi kivizsgálás indítványozásával.</w:t>
      </w:r>
    </w:p>
    <w:p w:rsidR="00593DEF" w:rsidRPr="00593DEF" w:rsidRDefault="00593DEF" w:rsidP="00593DEF">
      <w:pPr>
        <w:numPr>
          <w:ilvl w:val="0"/>
          <w:numId w:val="27"/>
        </w:numPr>
        <w:spacing w:after="0" w:line="240" w:lineRule="auto"/>
        <w:jc w:val="both"/>
        <w:rPr>
          <w:rFonts w:ascii="Times New Roman" w:hAnsi="Times New Roman" w:cs="Times New Roman"/>
          <w:sz w:val="24"/>
          <w:szCs w:val="24"/>
        </w:rPr>
      </w:pPr>
      <w:r w:rsidRPr="00593DEF">
        <w:rPr>
          <w:rFonts w:ascii="Times New Roman" w:hAnsi="Times New Roman" w:cs="Times New Roman"/>
          <w:sz w:val="24"/>
          <w:szCs w:val="24"/>
        </w:rPr>
        <w:t xml:space="preserve">Az óvodában megbetegedő lázas gyermeket a szülőnek az értesítéstől számított legrövidebb időn belül haza kell vinnie. </w:t>
      </w:r>
    </w:p>
    <w:p w:rsidR="00593DEF" w:rsidRPr="00593DEF" w:rsidRDefault="00593DEF" w:rsidP="00593DEF">
      <w:pPr>
        <w:numPr>
          <w:ilvl w:val="0"/>
          <w:numId w:val="27"/>
        </w:numPr>
        <w:spacing w:after="0" w:line="240" w:lineRule="auto"/>
        <w:jc w:val="both"/>
        <w:rPr>
          <w:rFonts w:ascii="Times New Roman" w:hAnsi="Times New Roman" w:cs="Times New Roman"/>
          <w:sz w:val="24"/>
          <w:szCs w:val="24"/>
        </w:rPr>
      </w:pPr>
      <w:r w:rsidRPr="00593DEF">
        <w:rPr>
          <w:rFonts w:ascii="Times New Roman" w:hAnsi="Times New Roman" w:cs="Times New Roman"/>
          <w:sz w:val="24"/>
          <w:szCs w:val="24"/>
        </w:rPr>
        <w:t xml:space="preserve">A gyermekek részére gyógyszer csak tartós betegség esetén, orvosi javaslat alapján adható be az óvodában. </w:t>
      </w:r>
    </w:p>
    <w:p w:rsidR="00593DEF" w:rsidRPr="00593DEF" w:rsidRDefault="00593DEF" w:rsidP="00593DEF">
      <w:pPr>
        <w:numPr>
          <w:ilvl w:val="0"/>
          <w:numId w:val="27"/>
        </w:numPr>
        <w:spacing w:after="0" w:line="240" w:lineRule="auto"/>
        <w:jc w:val="both"/>
        <w:rPr>
          <w:rFonts w:ascii="Times New Roman" w:hAnsi="Times New Roman" w:cs="Times New Roman"/>
          <w:sz w:val="24"/>
          <w:szCs w:val="24"/>
        </w:rPr>
      </w:pPr>
      <w:r w:rsidRPr="00593DEF">
        <w:rPr>
          <w:rFonts w:ascii="Times New Roman" w:hAnsi="Times New Roman" w:cs="Times New Roman"/>
          <w:sz w:val="24"/>
          <w:szCs w:val="24"/>
        </w:rPr>
        <w:t>Lázas, beteg, megfázott, gyógyszert fogyasztó, lábadozó gyermeket a saját, és óvodástársai egészségének védelmében nem vehetünk be. Ilyen esetben az óvodapedagógus kötelessége a gyermek átvételének megtagadása.</w:t>
      </w:r>
    </w:p>
    <w:p w:rsidR="00593DEF" w:rsidRPr="00593DEF" w:rsidRDefault="00593DEF" w:rsidP="00593DEF">
      <w:pPr>
        <w:numPr>
          <w:ilvl w:val="0"/>
          <w:numId w:val="27"/>
        </w:numPr>
        <w:spacing w:after="0" w:line="240" w:lineRule="auto"/>
        <w:jc w:val="both"/>
        <w:rPr>
          <w:rFonts w:ascii="Times New Roman" w:hAnsi="Times New Roman" w:cs="Times New Roman"/>
          <w:sz w:val="24"/>
          <w:szCs w:val="24"/>
        </w:rPr>
      </w:pPr>
      <w:r w:rsidRPr="00593DEF">
        <w:rPr>
          <w:rFonts w:ascii="Times New Roman" w:hAnsi="Times New Roman" w:cs="Times New Roman"/>
          <w:sz w:val="24"/>
          <w:szCs w:val="24"/>
        </w:rPr>
        <w:t>Betegség után az óvodapedagógus csak orvosi igazolással együtt veheti át a gyógyult gyermeket.</w:t>
      </w:r>
    </w:p>
    <w:p w:rsidR="00593DEF" w:rsidRPr="00593DEF" w:rsidRDefault="00593DEF" w:rsidP="00593DEF">
      <w:pPr>
        <w:numPr>
          <w:ilvl w:val="0"/>
          <w:numId w:val="27"/>
        </w:numPr>
        <w:spacing w:after="0" w:line="240" w:lineRule="auto"/>
        <w:jc w:val="both"/>
        <w:rPr>
          <w:rFonts w:ascii="Times New Roman" w:hAnsi="Times New Roman" w:cs="Times New Roman"/>
          <w:sz w:val="24"/>
          <w:szCs w:val="24"/>
        </w:rPr>
      </w:pPr>
      <w:r w:rsidRPr="00593DEF">
        <w:rPr>
          <w:rFonts w:ascii="Times New Roman" w:hAnsi="Times New Roman" w:cs="Times New Roman"/>
          <w:sz w:val="24"/>
          <w:szCs w:val="24"/>
        </w:rPr>
        <w:t>Fertőző gyermekbetegség esetén, az óvodát azonnal értesíteni kell a további megbetegedések elkerülése érdekében szükséges preventív intézkedések miatt (Fokozott elővigyázatosság, fertőtlenítés, védőoltás miatt).</w:t>
      </w:r>
    </w:p>
    <w:p w:rsidR="00593DEF" w:rsidRPr="00931BD7" w:rsidRDefault="00593DEF" w:rsidP="00931BD7">
      <w:pPr>
        <w:numPr>
          <w:ilvl w:val="0"/>
          <w:numId w:val="27"/>
        </w:numPr>
        <w:spacing w:after="0" w:line="240" w:lineRule="auto"/>
        <w:jc w:val="both"/>
        <w:rPr>
          <w:rFonts w:ascii="Times New Roman" w:hAnsi="Times New Roman" w:cs="Times New Roman"/>
          <w:sz w:val="24"/>
          <w:szCs w:val="24"/>
        </w:rPr>
      </w:pPr>
      <w:r w:rsidRPr="00593DEF">
        <w:rPr>
          <w:rFonts w:ascii="Times New Roman" w:hAnsi="Times New Roman" w:cs="Times New Roman"/>
          <w:sz w:val="24"/>
          <w:szCs w:val="24"/>
        </w:rPr>
        <w:t>Az óvoda a gyermek fejtetvessége esetén - az aktuális egészségvédelmi rendelkezések alapján – jár el.</w:t>
      </w:r>
    </w:p>
    <w:p w:rsidR="00593DEF" w:rsidRPr="00593DEF" w:rsidRDefault="00593DEF" w:rsidP="00593DEF">
      <w:pPr>
        <w:pStyle w:val="rs9"/>
        <w:shd w:val="clear" w:color="auto" w:fill="FFFFFF"/>
        <w:spacing w:before="0" w:after="0"/>
        <w:rPr>
          <w:rFonts w:ascii="Times New Roman" w:hAnsi="Times New Roman"/>
          <w:sz w:val="24"/>
          <w:szCs w:val="24"/>
        </w:rPr>
      </w:pPr>
    </w:p>
    <w:p w:rsidR="00593DEF" w:rsidRPr="00593DEF" w:rsidRDefault="00593DEF" w:rsidP="0075679F">
      <w:pPr>
        <w:pStyle w:val="Cmsor1"/>
        <w:rPr>
          <w:i/>
          <w:iCs/>
        </w:rPr>
      </w:pPr>
      <w:bookmarkStart w:id="26" w:name="_Toc352909259"/>
      <w:r w:rsidRPr="00593DEF">
        <w:t>A gyermekek felszerelései és eszközei</w:t>
      </w:r>
      <w:bookmarkEnd w:id="26"/>
    </w:p>
    <w:p w:rsidR="00593DEF" w:rsidRPr="00593DEF" w:rsidRDefault="00593DEF" w:rsidP="00593DEF">
      <w:pPr>
        <w:jc w:val="both"/>
        <w:rPr>
          <w:rFonts w:ascii="Times New Roman" w:hAnsi="Times New Roman" w:cs="Times New Roman"/>
          <w:sz w:val="24"/>
          <w:szCs w:val="24"/>
        </w:rPr>
      </w:pPr>
    </w:p>
    <w:p w:rsidR="00593DEF" w:rsidRPr="00593DEF" w:rsidRDefault="00593DEF" w:rsidP="00593DEF">
      <w:pPr>
        <w:jc w:val="both"/>
        <w:rPr>
          <w:rFonts w:ascii="Times New Roman" w:hAnsi="Times New Roman" w:cs="Times New Roman"/>
          <w:sz w:val="24"/>
          <w:szCs w:val="24"/>
        </w:rPr>
      </w:pPr>
      <w:r w:rsidRPr="00593DEF">
        <w:rPr>
          <w:rFonts w:ascii="Times New Roman" w:hAnsi="Times New Roman" w:cs="Times New Roman"/>
          <w:sz w:val="24"/>
          <w:szCs w:val="24"/>
        </w:rPr>
        <w:t>Az óvodába gyermekeiket tisztán, egészségesen és gondozottan hozzák be szüleik.</w:t>
      </w:r>
    </w:p>
    <w:p w:rsidR="00593DEF" w:rsidRPr="00593DEF" w:rsidRDefault="00593DEF" w:rsidP="00593DEF">
      <w:pPr>
        <w:jc w:val="both"/>
        <w:rPr>
          <w:rFonts w:ascii="Times New Roman" w:hAnsi="Times New Roman" w:cs="Times New Roman"/>
          <w:b/>
          <w:sz w:val="24"/>
          <w:szCs w:val="24"/>
        </w:rPr>
      </w:pPr>
      <w:r w:rsidRPr="00593DEF">
        <w:rPr>
          <w:rFonts w:ascii="Times New Roman" w:hAnsi="Times New Roman" w:cs="Times New Roman"/>
          <w:b/>
          <w:sz w:val="24"/>
          <w:szCs w:val="24"/>
        </w:rPr>
        <w:t>Az eredményes nevelő/ fejlesztő tevékenység érdekében az alábbi felszerelések szükségesek:</w:t>
      </w:r>
    </w:p>
    <w:p w:rsidR="00593DEF" w:rsidRPr="00593DEF" w:rsidRDefault="00593DEF" w:rsidP="00593DEF">
      <w:pPr>
        <w:numPr>
          <w:ilvl w:val="0"/>
          <w:numId w:val="28"/>
        </w:numPr>
        <w:spacing w:after="0" w:line="240" w:lineRule="auto"/>
        <w:jc w:val="both"/>
        <w:rPr>
          <w:rFonts w:ascii="Times New Roman" w:hAnsi="Times New Roman" w:cs="Times New Roman"/>
          <w:sz w:val="24"/>
          <w:szCs w:val="24"/>
        </w:rPr>
      </w:pPr>
      <w:r w:rsidRPr="00593DEF">
        <w:rPr>
          <w:rFonts w:ascii="Times New Roman" w:hAnsi="Times New Roman" w:cs="Times New Roman"/>
          <w:sz w:val="24"/>
          <w:szCs w:val="24"/>
        </w:rPr>
        <w:t>Váltócipő a csoportszobai tartózkodáshoz (jól szellőző, megfelelő lábtartást biztosító lábbeli, zokni)</w:t>
      </w:r>
    </w:p>
    <w:p w:rsidR="00593DEF" w:rsidRPr="00593DEF" w:rsidRDefault="00593DEF" w:rsidP="00593DEF">
      <w:pPr>
        <w:numPr>
          <w:ilvl w:val="0"/>
          <w:numId w:val="28"/>
        </w:numPr>
        <w:spacing w:after="0" w:line="240" w:lineRule="auto"/>
        <w:jc w:val="both"/>
        <w:rPr>
          <w:rFonts w:ascii="Times New Roman" w:hAnsi="Times New Roman" w:cs="Times New Roman"/>
          <w:sz w:val="24"/>
          <w:szCs w:val="24"/>
        </w:rPr>
      </w:pPr>
      <w:r w:rsidRPr="00593DEF">
        <w:rPr>
          <w:rFonts w:ascii="Times New Roman" w:hAnsi="Times New Roman" w:cs="Times New Roman"/>
          <w:sz w:val="24"/>
          <w:szCs w:val="24"/>
        </w:rPr>
        <w:t>Udvari játszóruha és cipő</w:t>
      </w:r>
    </w:p>
    <w:p w:rsidR="00593DEF" w:rsidRPr="00593DEF" w:rsidRDefault="00593DEF" w:rsidP="00593DEF">
      <w:pPr>
        <w:numPr>
          <w:ilvl w:val="0"/>
          <w:numId w:val="28"/>
        </w:numPr>
        <w:spacing w:after="0" w:line="240" w:lineRule="auto"/>
        <w:jc w:val="both"/>
        <w:rPr>
          <w:rFonts w:ascii="Times New Roman" w:hAnsi="Times New Roman" w:cs="Times New Roman"/>
          <w:sz w:val="24"/>
          <w:szCs w:val="24"/>
        </w:rPr>
      </w:pPr>
      <w:r w:rsidRPr="00593DEF">
        <w:rPr>
          <w:rFonts w:ascii="Times New Roman" w:hAnsi="Times New Roman" w:cs="Times New Roman"/>
          <w:sz w:val="24"/>
          <w:szCs w:val="24"/>
        </w:rPr>
        <w:t>Testnevelés foglalkozáshoz kényelmes ruha (rövidnadrág, póló, kislányoknak lehet dressz, tornacipő)</w:t>
      </w:r>
    </w:p>
    <w:p w:rsidR="00593DEF" w:rsidRPr="00593DEF" w:rsidRDefault="00593DEF" w:rsidP="00593DEF">
      <w:pPr>
        <w:numPr>
          <w:ilvl w:val="0"/>
          <w:numId w:val="28"/>
        </w:numPr>
        <w:spacing w:after="0" w:line="240" w:lineRule="auto"/>
        <w:jc w:val="both"/>
        <w:rPr>
          <w:rFonts w:ascii="Times New Roman" w:hAnsi="Times New Roman" w:cs="Times New Roman"/>
          <w:sz w:val="24"/>
          <w:szCs w:val="24"/>
        </w:rPr>
      </w:pPr>
      <w:r w:rsidRPr="00593DEF">
        <w:rPr>
          <w:rFonts w:ascii="Times New Roman" w:hAnsi="Times New Roman" w:cs="Times New Roman"/>
          <w:sz w:val="24"/>
          <w:szCs w:val="24"/>
        </w:rPr>
        <w:t>Egy-két váltás alsónemű és időjárásnak megfelelő váltóruha.</w:t>
      </w:r>
    </w:p>
    <w:p w:rsidR="00593DEF" w:rsidRPr="00593DEF" w:rsidRDefault="00593DEF" w:rsidP="00593DEF">
      <w:pPr>
        <w:numPr>
          <w:ilvl w:val="0"/>
          <w:numId w:val="28"/>
        </w:numPr>
        <w:spacing w:after="0" w:line="240" w:lineRule="auto"/>
        <w:jc w:val="both"/>
        <w:rPr>
          <w:rFonts w:ascii="Times New Roman" w:hAnsi="Times New Roman" w:cs="Times New Roman"/>
          <w:sz w:val="24"/>
          <w:szCs w:val="24"/>
        </w:rPr>
      </w:pPr>
      <w:r w:rsidRPr="00593DEF">
        <w:rPr>
          <w:rFonts w:ascii="Times New Roman" w:hAnsi="Times New Roman" w:cs="Times New Roman"/>
          <w:sz w:val="24"/>
          <w:szCs w:val="24"/>
        </w:rPr>
        <w:t xml:space="preserve">A gyermekek ruhája és cipője gyakran összecserélődhet, éppen ezért biztonságérzetük fokozása, és a könnyebb felismerés érdekében is kérjük jellel ellátni ruháikat és cipőiket.  </w:t>
      </w:r>
    </w:p>
    <w:p w:rsidR="00593DEF" w:rsidRPr="00593DEF" w:rsidRDefault="00593DEF" w:rsidP="00593DEF">
      <w:pPr>
        <w:numPr>
          <w:ilvl w:val="0"/>
          <w:numId w:val="28"/>
        </w:numPr>
        <w:spacing w:after="0" w:line="240" w:lineRule="auto"/>
        <w:jc w:val="both"/>
        <w:rPr>
          <w:rFonts w:ascii="Times New Roman" w:hAnsi="Times New Roman" w:cs="Times New Roman"/>
          <w:sz w:val="24"/>
          <w:szCs w:val="24"/>
        </w:rPr>
      </w:pPr>
      <w:r w:rsidRPr="00593DEF">
        <w:rPr>
          <w:rFonts w:ascii="Times New Roman" w:hAnsi="Times New Roman" w:cs="Times New Roman"/>
          <w:sz w:val="24"/>
          <w:szCs w:val="24"/>
        </w:rPr>
        <w:t xml:space="preserve">Az óvodai ünnepek és egyéb rendezvények alkalmával szükséges ünneplő, vagy egyéb más ruházat szükségességéről a szülőket időben tájékoztatjuk. </w:t>
      </w:r>
    </w:p>
    <w:p w:rsidR="00593DEF" w:rsidRPr="00593DEF" w:rsidRDefault="00593DEF" w:rsidP="00593DEF">
      <w:pPr>
        <w:numPr>
          <w:ilvl w:val="0"/>
          <w:numId w:val="28"/>
        </w:numPr>
        <w:spacing w:after="0" w:line="240" w:lineRule="auto"/>
        <w:jc w:val="both"/>
        <w:rPr>
          <w:rFonts w:ascii="Times New Roman" w:hAnsi="Times New Roman" w:cs="Times New Roman"/>
          <w:sz w:val="24"/>
          <w:szCs w:val="24"/>
        </w:rPr>
      </w:pPr>
      <w:r w:rsidRPr="00593DEF">
        <w:rPr>
          <w:rFonts w:ascii="Times New Roman" w:hAnsi="Times New Roman" w:cs="Times New Roman"/>
          <w:sz w:val="24"/>
          <w:szCs w:val="24"/>
        </w:rPr>
        <w:t>A speciális foglalkoztatás es</w:t>
      </w:r>
      <w:r w:rsidR="00116089">
        <w:rPr>
          <w:rFonts w:ascii="Times New Roman" w:hAnsi="Times New Roman" w:cs="Times New Roman"/>
          <w:sz w:val="24"/>
          <w:szCs w:val="24"/>
        </w:rPr>
        <w:t>zközeit (logopédiai fejlesztés,</w:t>
      </w:r>
      <w:r w:rsidRPr="00593DEF">
        <w:rPr>
          <w:rFonts w:ascii="Times New Roman" w:hAnsi="Times New Roman" w:cs="Times New Roman"/>
          <w:sz w:val="24"/>
          <w:szCs w:val="24"/>
        </w:rPr>
        <w:t xml:space="preserve"> stb.) az érintett szülők az adott szakemberrel egyeztetik.</w:t>
      </w:r>
    </w:p>
    <w:p w:rsidR="00593DEF" w:rsidRPr="00593DEF" w:rsidRDefault="00593DEF" w:rsidP="00593DEF">
      <w:pPr>
        <w:numPr>
          <w:ilvl w:val="0"/>
          <w:numId w:val="28"/>
        </w:numPr>
        <w:spacing w:after="0" w:line="240" w:lineRule="auto"/>
        <w:jc w:val="both"/>
        <w:rPr>
          <w:rFonts w:ascii="Times New Roman" w:hAnsi="Times New Roman" w:cs="Times New Roman"/>
          <w:sz w:val="24"/>
          <w:szCs w:val="24"/>
        </w:rPr>
      </w:pPr>
      <w:r w:rsidRPr="00593DEF">
        <w:rPr>
          <w:rFonts w:ascii="Times New Roman" w:hAnsi="Times New Roman" w:cs="Times New Roman"/>
          <w:sz w:val="24"/>
          <w:szCs w:val="24"/>
        </w:rPr>
        <w:t>Az óvodai neveléshez nem szükséges eszközök behozatalát le</w:t>
      </w:r>
      <w:r w:rsidR="002F6753">
        <w:rPr>
          <w:rFonts w:ascii="Times New Roman" w:hAnsi="Times New Roman" w:cs="Times New Roman"/>
          <w:sz w:val="24"/>
          <w:szCs w:val="24"/>
        </w:rPr>
        <w:t>hetőség szerint kérjük mellőzni</w:t>
      </w:r>
      <w:r w:rsidRPr="00593DEF">
        <w:rPr>
          <w:rFonts w:ascii="Times New Roman" w:hAnsi="Times New Roman" w:cs="Times New Roman"/>
          <w:sz w:val="24"/>
          <w:szCs w:val="24"/>
        </w:rPr>
        <w:t xml:space="preserve">. Értékes tárgyakért, behozott és viselt ékszerért – az óvoda dolgozói nem </w:t>
      </w:r>
      <w:r w:rsidRPr="00593DEF">
        <w:rPr>
          <w:rFonts w:ascii="Times New Roman" w:hAnsi="Times New Roman" w:cs="Times New Roman"/>
          <w:sz w:val="24"/>
          <w:szCs w:val="24"/>
        </w:rPr>
        <w:lastRenderedPageBreak/>
        <w:t>tudnak felelősséget vállalni. Az ékszerek eltűnése esetén az óvoda nem tartozik felelősséggel.</w:t>
      </w:r>
    </w:p>
    <w:p w:rsidR="00593DEF" w:rsidRPr="00593DEF" w:rsidRDefault="00593DEF" w:rsidP="00593DEF">
      <w:pPr>
        <w:numPr>
          <w:ilvl w:val="0"/>
          <w:numId w:val="28"/>
        </w:numPr>
        <w:spacing w:after="0" w:line="240" w:lineRule="auto"/>
        <w:jc w:val="both"/>
        <w:rPr>
          <w:rFonts w:ascii="Times New Roman" w:hAnsi="Times New Roman" w:cs="Times New Roman"/>
          <w:sz w:val="24"/>
          <w:szCs w:val="24"/>
        </w:rPr>
      </w:pPr>
      <w:r w:rsidRPr="00593DEF">
        <w:rPr>
          <w:rFonts w:ascii="Times New Roman" w:hAnsi="Times New Roman" w:cs="Times New Roman"/>
          <w:sz w:val="24"/>
          <w:szCs w:val="24"/>
        </w:rPr>
        <w:t>A gyermekek gyógyszert, pénzt, tűzgyújtó eszközöket, vágó-szúró eszközöket az óvodába nem hozhatnak.</w:t>
      </w:r>
    </w:p>
    <w:p w:rsidR="00593DEF" w:rsidRPr="00593DEF" w:rsidRDefault="00593DEF" w:rsidP="00593DEF">
      <w:pPr>
        <w:numPr>
          <w:ilvl w:val="0"/>
          <w:numId w:val="28"/>
        </w:numPr>
        <w:spacing w:after="0" w:line="240" w:lineRule="auto"/>
        <w:jc w:val="both"/>
        <w:rPr>
          <w:rFonts w:ascii="Times New Roman" w:hAnsi="Times New Roman" w:cs="Times New Roman"/>
          <w:sz w:val="24"/>
          <w:szCs w:val="24"/>
        </w:rPr>
      </w:pPr>
      <w:r w:rsidRPr="00593DEF">
        <w:rPr>
          <w:rFonts w:ascii="Times New Roman" w:hAnsi="Times New Roman" w:cs="Times New Roman"/>
          <w:sz w:val="24"/>
          <w:szCs w:val="24"/>
        </w:rPr>
        <w:t>A szülők gyermekeik részére az ún. „befogadás-beszoktatás” ideje alatt cumit, cumisüveget, vagy egyéb személyes holmit, tárgyat behozhatnak.</w:t>
      </w:r>
    </w:p>
    <w:p w:rsidR="00593DEF" w:rsidRPr="00593DEF" w:rsidRDefault="00593DEF" w:rsidP="00593DEF">
      <w:pPr>
        <w:numPr>
          <w:ilvl w:val="0"/>
          <w:numId w:val="28"/>
        </w:numPr>
        <w:spacing w:after="0" w:line="240" w:lineRule="auto"/>
        <w:jc w:val="both"/>
        <w:rPr>
          <w:rFonts w:ascii="Times New Roman" w:hAnsi="Times New Roman" w:cs="Times New Roman"/>
          <w:sz w:val="24"/>
          <w:szCs w:val="24"/>
        </w:rPr>
      </w:pPr>
      <w:r w:rsidRPr="00593DEF">
        <w:rPr>
          <w:rFonts w:ascii="Times New Roman" w:hAnsi="Times New Roman" w:cs="Times New Roman"/>
          <w:sz w:val="24"/>
          <w:szCs w:val="24"/>
        </w:rPr>
        <w:t xml:space="preserve">Kedvenc játékeszköz bemutatásra behozható, de játékba </w:t>
      </w:r>
      <w:r w:rsidR="00EA5244">
        <w:rPr>
          <w:rFonts w:ascii="Times New Roman" w:hAnsi="Times New Roman" w:cs="Times New Roman"/>
          <w:sz w:val="24"/>
          <w:szCs w:val="24"/>
        </w:rPr>
        <w:t xml:space="preserve">csak az óvodapedagógus által kijelölt játéknapon vonható be. Kivételt képez ez alól a gyermek alvásához szükséges </w:t>
      </w:r>
      <w:r w:rsidR="00A51491">
        <w:rPr>
          <w:rFonts w:ascii="Times New Roman" w:hAnsi="Times New Roman" w:cs="Times New Roman"/>
          <w:sz w:val="24"/>
          <w:szCs w:val="24"/>
        </w:rPr>
        <w:t>alvós eszköz</w:t>
      </w:r>
      <w:r w:rsidR="00EA5244">
        <w:rPr>
          <w:rFonts w:ascii="Times New Roman" w:hAnsi="Times New Roman" w:cs="Times New Roman"/>
          <w:sz w:val="24"/>
          <w:szCs w:val="24"/>
        </w:rPr>
        <w:t>, - plüssállat</w:t>
      </w:r>
      <w:r w:rsidRPr="00593DEF">
        <w:rPr>
          <w:rFonts w:ascii="Times New Roman" w:hAnsi="Times New Roman" w:cs="Times New Roman"/>
          <w:sz w:val="24"/>
          <w:szCs w:val="24"/>
        </w:rPr>
        <w:t>.</w:t>
      </w:r>
      <w:r w:rsidR="00EA5244">
        <w:rPr>
          <w:rFonts w:ascii="Times New Roman" w:hAnsi="Times New Roman" w:cs="Times New Roman"/>
          <w:sz w:val="24"/>
          <w:szCs w:val="24"/>
        </w:rPr>
        <w:t xml:space="preserve">  Ezeket azonban minden esetben kérjük jellel ellátni.</w:t>
      </w:r>
    </w:p>
    <w:p w:rsidR="00593DEF" w:rsidRPr="00593DEF" w:rsidRDefault="00593DEF" w:rsidP="00593DEF">
      <w:pPr>
        <w:numPr>
          <w:ilvl w:val="0"/>
          <w:numId w:val="28"/>
        </w:numPr>
        <w:spacing w:after="0" w:line="240" w:lineRule="auto"/>
        <w:jc w:val="both"/>
        <w:rPr>
          <w:rFonts w:ascii="Times New Roman" w:hAnsi="Times New Roman" w:cs="Times New Roman"/>
          <w:sz w:val="24"/>
          <w:szCs w:val="24"/>
        </w:rPr>
      </w:pPr>
      <w:r w:rsidRPr="00593DEF">
        <w:rPr>
          <w:rFonts w:ascii="Times New Roman" w:hAnsi="Times New Roman" w:cs="Times New Roman"/>
          <w:sz w:val="24"/>
          <w:szCs w:val="24"/>
        </w:rPr>
        <w:t>Az utcai közlekedéshez használt gyermek kerékpárokat az óvodában a kijelölt helyen lehet tárolni, őrzésüket az óvoda nem tudja biztosítani, így megrongálódásuk, eltűnésük esetén az intézményt kárfelelősség és kártérítés nem terheli.</w:t>
      </w:r>
    </w:p>
    <w:p w:rsidR="00593DEF" w:rsidRDefault="00593DEF" w:rsidP="00931BD7">
      <w:pPr>
        <w:numPr>
          <w:ilvl w:val="0"/>
          <w:numId w:val="28"/>
        </w:numPr>
        <w:spacing w:after="0" w:line="240" w:lineRule="auto"/>
        <w:jc w:val="both"/>
        <w:rPr>
          <w:rFonts w:ascii="Times New Roman" w:hAnsi="Times New Roman" w:cs="Times New Roman"/>
          <w:sz w:val="24"/>
          <w:szCs w:val="24"/>
        </w:rPr>
      </w:pPr>
      <w:r w:rsidRPr="00593DEF">
        <w:rPr>
          <w:rFonts w:ascii="Times New Roman" w:hAnsi="Times New Roman" w:cs="Times New Roman"/>
          <w:sz w:val="24"/>
          <w:szCs w:val="24"/>
        </w:rPr>
        <w:t xml:space="preserve">A testápoláshoz szükséges személyes tárgyak (fogkefe) tisztántartásáról az óvoda dolgozói, cseréjük biztosításáról pedig az óvodapedagógusok jelzései alapján a szülők gondoskodnak.  </w:t>
      </w:r>
    </w:p>
    <w:p w:rsidR="00EA5244" w:rsidRPr="00931BD7" w:rsidRDefault="00EA5244" w:rsidP="00931BD7">
      <w:pPr>
        <w:numPr>
          <w:ilvl w:val="0"/>
          <w:numId w:val="2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szülők kötelessége és felelőssége ellenőrizni, gyermeke mit hoz magával az óvodába. Olyan tárgy, amely a gyermekek egészségét veszélyezteti, nem engedélyezett az intézmény területén.</w:t>
      </w:r>
    </w:p>
    <w:p w:rsidR="00593DEF" w:rsidRPr="00593DEF" w:rsidRDefault="00593DEF" w:rsidP="00593DEF">
      <w:pPr>
        <w:pStyle w:val="rs9"/>
        <w:shd w:val="clear" w:color="auto" w:fill="FFFFFF"/>
        <w:spacing w:before="0" w:after="0"/>
        <w:rPr>
          <w:rFonts w:ascii="Times New Roman" w:hAnsi="Times New Roman"/>
          <w:b w:val="0"/>
          <w:sz w:val="24"/>
          <w:szCs w:val="24"/>
        </w:rPr>
      </w:pPr>
    </w:p>
    <w:p w:rsidR="00593DEF" w:rsidRDefault="00593DEF" w:rsidP="0075679F">
      <w:pPr>
        <w:pStyle w:val="Cmsor1"/>
      </w:pPr>
      <w:bookmarkStart w:id="27" w:name="_Toc352909260"/>
      <w:r w:rsidRPr="00593DEF">
        <w:t>A gyermekek étkeztetése az óvodában</w:t>
      </w:r>
      <w:bookmarkEnd w:id="27"/>
    </w:p>
    <w:p w:rsidR="00EA5244" w:rsidRPr="00EA5244" w:rsidRDefault="00EA5244" w:rsidP="00EA5244"/>
    <w:p w:rsidR="00593DEF" w:rsidRPr="00593DEF" w:rsidRDefault="00593DEF" w:rsidP="00593DEF">
      <w:pPr>
        <w:jc w:val="both"/>
        <w:rPr>
          <w:rFonts w:ascii="Times New Roman" w:hAnsi="Times New Roman" w:cs="Times New Roman"/>
          <w:color w:val="000000"/>
          <w:sz w:val="24"/>
          <w:szCs w:val="24"/>
        </w:rPr>
      </w:pPr>
      <w:r w:rsidRPr="00593DEF">
        <w:rPr>
          <w:rFonts w:ascii="Times New Roman" w:hAnsi="Times New Roman" w:cs="Times New Roman"/>
          <w:color w:val="000000"/>
          <w:sz w:val="24"/>
          <w:szCs w:val="24"/>
        </w:rPr>
        <w:t>A gyermekek napi háromszori étkezésének megszervezése az óvoda feladata, mely élelmiszerekből az ételmintát kötelesek vagyunk 48 órán át megőrizni</w:t>
      </w:r>
      <w:r w:rsidR="00EA5244">
        <w:rPr>
          <w:rFonts w:ascii="Times New Roman" w:hAnsi="Times New Roman" w:cs="Times New Roman"/>
          <w:color w:val="000000"/>
          <w:sz w:val="24"/>
          <w:szCs w:val="24"/>
        </w:rPr>
        <w:t xml:space="preserve"> (ANTSZ) kivétel: születésnapi </w:t>
      </w:r>
      <w:r w:rsidRPr="00593DEF">
        <w:rPr>
          <w:rFonts w:ascii="Times New Roman" w:hAnsi="Times New Roman" w:cs="Times New Roman"/>
          <w:color w:val="000000"/>
          <w:sz w:val="24"/>
          <w:szCs w:val="24"/>
        </w:rPr>
        <w:t>kínálás, az egész csoport számára vitamin pótlására szolgáló plusz gyümölcs, zöldség.</w:t>
      </w:r>
    </w:p>
    <w:p w:rsidR="00593DEF" w:rsidRDefault="00593DEF" w:rsidP="00593DEF">
      <w:pPr>
        <w:pStyle w:val="Szvegtrzs2"/>
        <w:spacing w:after="0" w:line="240" w:lineRule="auto"/>
        <w:jc w:val="both"/>
      </w:pPr>
      <w:r w:rsidRPr="00931BD7">
        <w:t>Óvodánkban a gyermekek háromszori étkezésben részesülnek, melyet - naponta gyümölccsel és zöldséggel egészítünk ki.</w:t>
      </w:r>
    </w:p>
    <w:p w:rsidR="00EA5244" w:rsidRPr="00931BD7" w:rsidRDefault="00EA5244" w:rsidP="00593DEF">
      <w:pPr>
        <w:pStyle w:val="Szvegtrzs2"/>
        <w:spacing w:after="0" w:line="240" w:lineRule="auto"/>
        <w:jc w:val="both"/>
      </w:pPr>
      <w:r>
        <w:t>Az óvodába érkezéskor semmiféle ennivalót, édességet nem lehet behozni! A születésnapra behozott tortákat csak a lejárati időt, összetételt igazoló blokk/számla bemutatásával tudjuk elfogadni.</w:t>
      </w:r>
    </w:p>
    <w:p w:rsidR="00593DEF" w:rsidRPr="00593DEF" w:rsidRDefault="00593DEF" w:rsidP="00593DEF">
      <w:pPr>
        <w:jc w:val="both"/>
        <w:rPr>
          <w:rFonts w:ascii="Times New Roman" w:hAnsi="Times New Roman" w:cs="Times New Roman"/>
          <w:sz w:val="24"/>
          <w:szCs w:val="24"/>
        </w:rPr>
      </w:pPr>
      <w:r w:rsidRPr="00593DEF">
        <w:rPr>
          <w:rFonts w:ascii="Times New Roman" w:hAnsi="Times New Roman" w:cs="Times New Roman"/>
          <w:sz w:val="24"/>
          <w:szCs w:val="24"/>
        </w:rPr>
        <w:t xml:space="preserve">Kérjük, hogy az óvoda területén ne kínálják gyermekeiket édességgel, és egyéb élelmiszerekkel. </w:t>
      </w:r>
    </w:p>
    <w:p w:rsidR="00593DEF" w:rsidRPr="00931BD7" w:rsidRDefault="00593DEF" w:rsidP="0075679F">
      <w:pPr>
        <w:pStyle w:val="Cmsor1"/>
      </w:pPr>
      <w:bookmarkStart w:id="28" w:name="_Toc352909261"/>
      <w:r w:rsidRPr="00593DEF">
        <w:t>A térítési díjak befizetésének és visszafizetésének rendje</w:t>
      </w:r>
      <w:bookmarkEnd w:id="28"/>
    </w:p>
    <w:p w:rsidR="00593DEF" w:rsidRPr="00593DEF" w:rsidRDefault="003D7586" w:rsidP="00593DEF">
      <w:pPr>
        <w:jc w:val="both"/>
        <w:rPr>
          <w:rFonts w:ascii="Times New Roman" w:hAnsi="Times New Roman" w:cs="Times New Roman"/>
          <w:sz w:val="24"/>
          <w:szCs w:val="24"/>
        </w:rPr>
      </w:pPr>
      <w:r>
        <w:rPr>
          <w:rFonts w:ascii="Times New Roman" w:hAnsi="Times New Roman" w:cs="Times New Roman"/>
          <w:sz w:val="24"/>
          <w:szCs w:val="24"/>
        </w:rPr>
        <w:t>A s</w:t>
      </w:r>
      <w:r w:rsidR="00593DEF" w:rsidRPr="00593DEF">
        <w:rPr>
          <w:rFonts w:ascii="Times New Roman" w:hAnsi="Times New Roman" w:cs="Times New Roman"/>
          <w:sz w:val="24"/>
          <w:szCs w:val="24"/>
        </w:rPr>
        <w:t>zülő gyermeke részére egy hónappal korábban rendeli meg az étkezést, mely szolgáltatásért étkezési térítési díjat fizet. A térítési díj mértékét az óvoda fenntartója költségvetési évenként állapítja meg. Az esedékes térítési díjról a szülőket tájékoztatjuk.</w:t>
      </w:r>
    </w:p>
    <w:p w:rsidR="00593DEF" w:rsidRPr="00593DEF" w:rsidRDefault="00593DEF" w:rsidP="0075679F">
      <w:pPr>
        <w:pStyle w:val="Cmsor2"/>
      </w:pPr>
      <w:bookmarkStart w:id="29" w:name="_Toc352909262"/>
      <w:r w:rsidRPr="00593DEF">
        <w:t>A befizetések rendje</w:t>
      </w:r>
      <w:bookmarkEnd w:id="29"/>
    </w:p>
    <w:p w:rsidR="00593DEF" w:rsidRPr="00593DEF" w:rsidRDefault="00593DEF" w:rsidP="00593DEF">
      <w:pPr>
        <w:pStyle w:val="Szvegtrzsbehzssal2"/>
        <w:numPr>
          <w:ilvl w:val="0"/>
          <w:numId w:val="30"/>
        </w:numPr>
        <w:spacing w:after="0" w:line="240" w:lineRule="auto"/>
        <w:jc w:val="both"/>
      </w:pPr>
      <w:r w:rsidRPr="00593DEF">
        <w:t xml:space="preserve">A befizetés időpontjának pontos dátumát – havonta </w:t>
      </w:r>
      <w:r w:rsidR="003D7586">
        <w:t>egy</w:t>
      </w:r>
      <w:r w:rsidR="00116089">
        <w:t>+egy</w:t>
      </w:r>
      <w:r w:rsidRPr="00593DEF">
        <w:t xml:space="preserve"> nap – a székhely óvodában jól látható helyre, legkésőbb egy héttel korábban, az erre rendszeresített hirdetőn függesztjük ki. Befizetésre ezen a napon van lehetőség. Kérjük önöket a befizetési időpont betartására, mert pótbefizetést csak nagyon indokolt esetben fogadhatunk el.</w:t>
      </w:r>
    </w:p>
    <w:p w:rsidR="00593DEF" w:rsidRPr="00593DEF" w:rsidRDefault="00593DEF" w:rsidP="00593DEF">
      <w:pPr>
        <w:pStyle w:val="Szvegtrzsbehzssal2"/>
        <w:numPr>
          <w:ilvl w:val="0"/>
          <w:numId w:val="30"/>
        </w:numPr>
        <w:spacing w:after="0" w:line="240" w:lineRule="auto"/>
        <w:jc w:val="both"/>
      </w:pPr>
      <w:r w:rsidRPr="00593DEF">
        <w:lastRenderedPageBreak/>
        <w:t>A havi térítési díj összege a hivatalos munkanapok száma alapján kerül megállapításra.</w:t>
      </w:r>
    </w:p>
    <w:p w:rsidR="00593DEF" w:rsidRPr="00931BD7" w:rsidRDefault="00593DEF" w:rsidP="00593DEF">
      <w:pPr>
        <w:pStyle w:val="Szvegtrzsbehzssal2"/>
        <w:numPr>
          <w:ilvl w:val="0"/>
          <w:numId w:val="30"/>
        </w:numPr>
        <w:spacing w:after="0" w:line="240" w:lineRule="auto"/>
        <w:jc w:val="both"/>
      </w:pPr>
      <w:r w:rsidRPr="00931BD7">
        <w:t>A befizetés a szülők igényeinek megfelelően készpénzes</w:t>
      </w:r>
      <w:r w:rsidR="002F6753">
        <w:t>, átutalásos</w:t>
      </w:r>
      <w:r w:rsidRPr="00931BD7">
        <w:t xml:space="preserve"> fizetéssel teljesíthető.</w:t>
      </w:r>
    </w:p>
    <w:p w:rsidR="00931BD7" w:rsidRPr="00931BD7" w:rsidRDefault="00931BD7" w:rsidP="00931BD7">
      <w:pPr>
        <w:pStyle w:val="Szvegtrzsbehzssal2"/>
        <w:spacing w:after="0" w:line="240" w:lineRule="auto"/>
        <w:ind w:left="720"/>
        <w:jc w:val="both"/>
      </w:pPr>
    </w:p>
    <w:p w:rsidR="00593DEF" w:rsidRPr="00593DEF" w:rsidRDefault="00593DEF" w:rsidP="0075679F">
      <w:pPr>
        <w:pStyle w:val="Cmsor2"/>
      </w:pPr>
      <w:bookmarkStart w:id="30" w:name="_Toc352909263"/>
      <w:r w:rsidRPr="00593DEF">
        <w:t>Étkezési igény lejelentése – az esetleges visszafizetés rendje</w:t>
      </w:r>
      <w:bookmarkEnd w:id="30"/>
    </w:p>
    <w:p w:rsidR="00593DEF" w:rsidRPr="00593DEF" w:rsidRDefault="00593DEF" w:rsidP="00593DEF">
      <w:pPr>
        <w:pStyle w:val="Szvegtrzsbehzssal2"/>
        <w:spacing w:after="0" w:line="240" w:lineRule="auto"/>
        <w:ind w:left="720"/>
        <w:jc w:val="both"/>
      </w:pPr>
    </w:p>
    <w:p w:rsidR="00593DEF" w:rsidRPr="00593DEF" w:rsidRDefault="00593DEF" w:rsidP="00593DEF">
      <w:pPr>
        <w:pStyle w:val="Szvegtrzsbehzssal2"/>
        <w:numPr>
          <w:ilvl w:val="0"/>
          <w:numId w:val="29"/>
        </w:numPr>
        <w:spacing w:after="0" w:line="240" w:lineRule="auto"/>
        <w:jc w:val="both"/>
      </w:pPr>
      <w:r w:rsidRPr="00593DEF">
        <w:t xml:space="preserve">A gyermek távolmaradásának bejelentése nem vonja automatikusan maga után az étkezés lemondását is – étkezés lemondása a szülő igénye alapján történik. </w:t>
      </w:r>
    </w:p>
    <w:p w:rsidR="00593DEF" w:rsidRDefault="00593DEF" w:rsidP="00593DEF">
      <w:pPr>
        <w:pStyle w:val="Szvegtrzsbehzssal2"/>
        <w:numPr>
          <w:ilvl w:val="0"/>
          <w:numId w:val="29"/>
        </w:numPr>
        <w:spacing w:after="0" w:line="240" w:lineRule="auto"/>
        <w:jc w:val="both"/>
      </w:pPr>
      <w:r w:rsidRPr="00593DEF">
        <w:t>Hiányzás esetén az étkezést írásban, valamint telefo</w:t>
      </w:r>
      <w:r w:rsidR="007322EA">
        <w:t>non lehet lemondani minden nap 10</w:t>
      </w:r>
      <w:r w:rsidRPr="00593DEF">
        <w:t xml:space="preserve">:00- óráig. </w:t>
      </w:r>
    </w:p>
    <w:p w:rsidR="003D7586" w:rsidRPr="00593DEF" w:rsidRDefault="003D7586" w:rsidP="00593DEF">
      <w:pPr>
        <w:pStyle w:val="Szvegtrzsbehzssal2"/>
        <w:numPr>
          <w:ilvl w:val="0"/>
          <w:numId w:val="29"/>
        </w:numPr>
        <w:spacing w:after="0" w:line="240" w:lineRule="auto"/>
        <w:jc w:val="both"/>
      </w:pPr>
      <w:r>
        <w:t>Hosszabb hiányzás esetén, a szülő kötelessége előző munkanap 10:00 óráig értesíteni az intézményt arról, hogy gyermeke másnap igényli az étkezést. Ennek elmaradása esetén nem tudjuk biztosítani a gyermek ellátását.</w:t>
      </w:r>
    </w:p>
    <w:p w:rsidR="00593DEF" w:rsidRPr="00931BD7" w:rsidRDefault="00593DEF" w:rsidP="00593DEF">
      <w:pPr>
        <w:pStyle w:val="Szvegtrzsbehzssal2"/>
        <w:numPr>
          <w:ilvl w:val="0"/>
          <w:numId w:val="29"/>
        </w:numPr>
        <w:spacing w:after="0" w:line="240" w:lineRule="auto"/>
        <w:jc w:val="both"/>
      </w:pPr>
      <w:r w:rsidRPr="00931BD7">
        <w:t>A lejelentés 24-órás eltolással lép ha</w:t>
      </w:r>
      <w:r w:rsidR="00D05854" w:rsidRPr="00931BD7">
        <w:t>tályba, és a lerendelést következő</w:t>
      </w:r>
      <w:r w:rsidRPr="00931BD7">
        <w:t xml:space="preserve"> havi befizetésnél írható jóvá. A mennyiben a jóváírás nem lehetséges, a túlfizetés összegét az óvoda átvételi </w:t>
      </w:r>
      <w:proofErr w:type="spellStart"/>
      <w:r w:rsidRPr="00931BD7">
        <w:t>elismervénnyel</w:t>
      </w:r>
      <w:proofErr w:type="spellEnd"/>
      <w:r w:rsidRPr="00931BD7">
        <w:t xml:space="preserve"> igazolva, készpénzben visszafizeti.</w:t>
      </w:r>
    </w:p>
    <w:p w:rsidR="00593DEF" w:rsidRPr="00593DEF" w:rsidRDefault="00593DEF" w:rsidP="00593DEF">
      <w:pPr>
        <w:pStyle w:val="Szvegtrzsbehzssal2"/>
        <w:numPr>
          <w:ilvl w:val="0"/>
          <w:numId w:val="29"/>
        </w:numPr>
        <w:spacing w:after="0" w:line="240" w:lineRule="auto"/>
        <w:jc w:val="both"/>
      </w:pPr>
      <w:r w:rsidRPr="00593DEF">
        <w:rPr>
          <w:color w:val="000000"/>
        </w:rPr>
        <w:t>A teljes hét lejelentésére le</w:t>
      </w:r>
      <w:r w:rsidR="007322EA">
        <w:rPr>
          <w:color w:val="000000"/>
        </w:rPr>
        <w:t>gkésőbb az előző hét pénteken, 10</w:t>
      </w:r>
      <w:r w:rsidRPr="00593DEF">
        <w:rPr>
          <w:color w:val="000000"/>
        </w:rPr>
        <w:t>:00- óráig van lehetőség.</w:t>
      </w:r>
    </w:p>
    <w:p w:rsidR="00593DEF" w:rsidRPr="00593DEF" w:rsidRDefault="00593DEF" w:rsidP="00593DEF">
      <w:pPr>
        <w:pStyle w:val="Szvegtrzsbehzssal2"/>
        <w:numPr>
          <w:ilvl w:val="0"/>
          <w:numId w:val="29"/>
        </w:numPr>
        <w:spacing w:after="0" w:line="240" w:lineRule="auto"/>
        <w:jc w:val="both"/>
      </w:pPr>
      <w:r w:rsidRPr="00593DEF">
        <w:t xml:space="preserve">Be nem jelentett hiányzás esetén a szülő a térítési díj visszafizetésére nem tarthat igényt. </w:t>
      </w:r>
    </w:p>
    <w:p w:rsidR="00593DEF" w:rsidRPr="00593DEF" w:rsidRDefault="00593DEF" w:rsidP="00593DEF">
      <w:pPr>
        <w:pStyle w:val="Szvegtrzsbehzssal2"/>
        <w:numPr>
          <w:ilvl w:val="0"/>
          <w:numId w:val="29"/>
        </w:numPr>
        <w:spacing w:after="0" w:line="240" w:lineRule="auto"/>
        <w:jc w:val="both"/>
      </w:pPr>
      <w:r w:rsidRPr="00593DEF">
        <w:rPr>
          <w:color w:val="000000"/>
        </w:rPr>
        <w:t xml:space="preserve">Az óvodapedagógusok a szülőktől </w:t>
      </w:r>
      <w:r w:rsidR="001C48C8">
        <w:rPr>
          <w:color w:val="000000"/>
        </w:rPr>
        <w:t xml:space="preserve">csak lezárt borítékban lévő pénzt </w:t>
      </w:r>
      <w:r w:rsidRPr="00593DEF">
        <w:rPr>
          <w:color w:val="000000"/>
        </w:rPr>
        <w:t xml:space="preserve">vehetnek át, így </w:t>
      </w:r>
      <w:r w:rsidRPr="00593DEF">
        <w:rPr>
          <w:bCs/>
          <w:iCs/>
          <w:color w:val="000000"/>
        </w:rPr>
        <w:t>a szülő felelőssége</w:t>
      </w:r>
      <w:r w:rsidRPr="00593DEF">
        <w:rPr>
          <w:color w:val="000000"/>
        </w:rPr>
        <w:t xml:space="preserve">, hogy </w:t>
      </w:r>
      <w:r w:rsidRPr="00593DEF">
        <w:rPr>
          <w:bCs/>
          <w:iCs/>
          <w:color w:val="000000"/>
        </w:rPr>
        <w:t>a meghatározott napon eleget tegyen kötelezettségének.</w:t>
      </w:r>
    </w:p>
    <w:p w:rsidR="00593DEF" w:rsidRPr="00593DEF" w:rsidRDefault="00593DEF" w:rsidP="00593DEF">
      <w:pPr>
        <w:jc w:val="both"/>
        <w:rPr>
          <w:rFonts w:ascii="Times New Roman" w:hAnsi="Times New Roman" w:cs="Times New Roman"/>
          <w:sz w:val="24"/>
          <w:szCs w:val="24"/>
        </w:rPr>
      </w:pPr>
    </w:p>
    <w:p w:rsidR="00593DEF" w:rsidRPr="00593DEF" w:rsidRDefault="00593DEF" w:rsidP="0075679F">
      <w:pPr>
        <w:pStyle w:val="Cmsor2"/>
      </w:pPr>
      <w:bookmarkStart w:id="31" w:name="_Toc352909264"/>
      <w:r w:rsidRPr="00593DEF">
        <w:t>Étkezési támogatás igénybevételének lehetősége</w:t>
      </w:r>
      <w:bookmarkEnd w:id="31"/>
    </w:p>
    <w:p w:rsidR="00593DEF" w:rsidRPr="00593DEF" w:rsidRDefault="00593DEF" w:rsidP="00593DEF">
      <w:pPr>
        <w:pStyle w:val="Szvegtrzs2"/>
        <w:numPr>
          <w:ilvl w:val="0"/>
          <w:numId w:val="31"/>
        </w:numPr>
        <w:spacing w:after="0" w:line="240" w:lineRule="auto"/>
        <w:rPr>
          <w:b/>
        </w:rPr>
      </w:pPr>
      <w:r w:rsidRPr="00593DEF">
        <w:t xml:space="preserve">szociális helyzettől függően </w:t>
      </w:r>
      <w:r w:rsidR="00BB5D7D">
        <w:t>a 328/2011.(XII.29.) Korm. Rendelet 6. mellékletében kell nyilatkozni és ennek megfelelően kell eljárni.</w:t>
      </w:r>
    </w:p>
    <w:p w:rsidR="003D7586" w:rsidRPr="003D7586" w:rsidRDefault="00593DEF" w:rsidP="00593DEF">
      <w:pPr>
        <w:pStyle w:val="Szvegtrzs2"/>
        <w:numPr>
          <w:ilvl w:val="0"/>
          <w:numId w:val="31"/>
        </w:numPr>
        <w:spacing w:after="0" w:line="240" w:lineRule="auto"/>
        <w:rPr>
          <w:b/>
        </w:rPr>
      </w:pPr>
      <w:r w:rsidRPr="00593DEF">
        <w:t xml:space="preserve">Gyermekvédelmi támogatásra jogosultak – </w:t>
      </w:r>
      <w:r w:rsidRPr="003D7586">
        <w:rPr>
          <w:b/>
        </w:rPr>
        <w:t>az önkormányzati határozat bemutatását követően</w:t>
      </w:r>
      <w:r w:rsidR="003D7586" w:rsidRPr="003D7586">
        <w:rPr>
          <w:b/>
        </w:rPr>
        <w:t>, annak lejárati határidejéig</w:t>
      </w:r>
      <w:r w:rsidRPr="00593DEF">
        <w:t xml:space="preserve"> - ingyenes étkezésben részesülnek.</w:t>
      </w:r>
    </w:p>
    <w:p w:rsidR="00593DEF" w:rsidRPr="00593DEF" w:rsidRDefault="003D7586" w:rsidP="00593DEF">
      <w:pPr>
        <w:pStyle w:val="Szvegtrzs2"/>
        <w:numPr>
          <w:ilvl w:val="0"/>
          <w:numId w:val="31"/>
        </w:numPr>
        <w:spacing w:after="0" w:line="240" w:lineRule="auto"/>
        <w:rPr>
          <w:b/>
        </w:rPr>
      </w:pPr>
      <w:r>
        <w:t xml:space="preserve"> A szülő kötelessége gondoskodni a térítési kedvezményre vonatkozó határozat lejárati idejének figyelembe vételéről, a kedvezmény esetleges meghosszabbításról.</w:t>
      </w:r>
    </w:p>
    <w:p w:rsidR="00593DEF" w:rsidRPr="00593DEF" w:rsidRDefault="00593DEF" w:rsidP="00593DEF">
      <w:pPr>
        <w:autoSpaceDE w:val="0"/>
        <w:autoSpaceDN w:val="0"/>
        <w:adjustRightInd w:val="0"/>
        <w:ind w:left="360"/>
        <w:jc w:val="both"/>
        <w:rPr>
          <w:rStyle w:val="rs251"/>
          <w:rFonts w:ascii="Times New Roman" w:hAnsi="Times New Roman" w:cs="Times New Roman"/>
          <w:color w:val="000000"/>
          <w:sz w:val="24"/>
          <w:szCs w:val="24"/>
        </w:rPr>
      </w:pPr>
    </w:p>
    <w:p w:rsidR="00593DEF" w:rsidRPr="00593DEF" w:rsidRDefault="00593DEF" w:rsidP="0075679F">
      <w:pPr>
        <w:pStyle w:val="Cmsor1"/>
      </w:pPr>
      <w:bookmarkStart w:id="32" w:name="_Toc352909265"/>
      <w:r w:rsidRPr="00593DEF">
        <w:t>A szabályozható jogok érvényesítésének eljárásrendje</w:t>
      </w:r>
      <w:bookmarkEnd w:id="32"/>
    </w:p>
    <w:p w:rsidR="00593DEF" w:rsidRPr="00593DEF" w:rsidRDefault="007322EA" w:rsidP="0075679F">
      <w:pPr>
        <w:pStyle w:val="Cmsor2"/>
      </w:pPr>
      <w:bookmarkStart w:id="33" w:name="_Toc352909266"/>
      <w:r>
        <w:t>Az óvoda</w:t>
      </w:r>
      <w:r w:rsidR="00593DEF" w:rsidRPr="00593DEF">
        <w:t>vezető felelős:</w:t>
      </w:r>
      <w:bookmarkEnd w:id="33"/>
    </w:p>
    <w:p w:rsidR="00593DEF" w:rsidRPr="00593DEF" w:rsidRDefault="00593DEF" w:rsidP="00593DEF">
      <w:pPr>
        <w:numPr>
          <w:ilvl w:val="0"/>
          <w:numId w:val="34"/>
        </w:numPr>
        <w:autoSpaceDE w:val="0"/>
        <w:autoSpaceDN w:val="0"/>
        <w:adjustRightInd w:val="0"/>
        <w:spacing w:after="0" w:line="240" w:lineRule="auto"/>
        <w:jc w:val="both"/>
        <w:rPr>
          <w:rFonts w:ascii="Times New Roman" w:hAnsi="Times New Roman" w:cs="Times New Roman"/>
          <w:sz w:val="24"/>
          <w:szCs w:val="24"/>
        </w:rPr>
      </w:pPr>
      <w:r w:rsidRPr="00593DEF">
        <w:rPr>
          <w:rFonts w:ascii="Times New Roman" w:hAnsi="Times New Roman" w:cs="Times New Roman"/>
          <w:sz w:val="24"/>
          <w:szCs w:val="24"/>
        </w:rPr>
        <w:t>Az óvoda minden intézményegységében a gyermeki jogok érvényesülésének ellenőrzéséért, jogsérelem esetén a megfelelő intézkedések meghozataláért,</w:t>
      </w:r>
    </w:p>
    <w:p w:rsidR="00593DEF" w:rsidRPr="00593DEF" w:rsidRDefault="00593DEF" w:rsidP="00593DEF">
      <w:pPr>
        <w:numPr>
          <w:ilvl w:val="0"/>
          <w:numId w:val="34"/>
        </w:numPr>
        <w:autoSpaceDE w:val="0"/>
        <w:autoSpaceDN w:val="0"/>
        <w:adjustRightInd w:val="0"/>
        <w:spacing w:after="0" w:line="240" w:lineRule="auto"/>
        <w:jc w:val="both"/>
        <w:rPr>
          <w:rFonts w:ascii="Times New Roman" w:hAnsi="Times New Roman" w:cs="Times New Roman"/>
          <w:sz w:val="24"/>
          <w:szCs w:val="24"/>
        </w:rPr>
      </w:pPr>
      <w:r w:rsidRPr="00593DEF">
        <w:rPr>
          <w:rFonts w:ascii="Times New Roman" w:hAnsi="Times New Roman" w:cs="Times New Roman"/>
          <w:sz w:val="24"/>
          <w:szCs w:val="24"/>
        </w:rPr>
        <w:t xml:space="preserve">a gyermeki jogok érvényesülésének féléves és nevelési év végi nevelési értekezleten történő értékeléséért, a szülői közösség azon jogának érvényesüléséért, hogy a gyermeki jogok érvényesülésének megfigyelésével kapcsolatos észrevételeiket a nevelőtestületi értekezleten </w:t>
      </w:r>
      <w:r w:rsidR="00C26A00" w:rsidRPr="00593DEF">
        <w:rPr>
          <w:rFonts w:ascii="Times New Roman" w:hAnsi="Times New Roman" w:cs="Times New Roman"/>
          <w:sz w:val="24"/>
          <w:szCs w:val="24"/>
        </w:rPr>
        <w:t>előterjesszék,</w:t>
      </w:r>
      <w:r w:rsidRPr="00593DEF">
        <w:rPr>
          <w:rFonts w:ascii="Times New Roman" w:hAnsi="Times New Roman" w:cs="Times New Roman"/>
          <w:sz w:val="24"/>
          <w:szCs w:val="24"/>
        </w:rPr>
        <w:t xml:space="preserve"> és a fenntartóhoz továbbítsák.</w:t>
      </w:r>
    </w:p>
    <w:p w:rsidR="00A51491" w:rsidRDefault="00A51491" w:rsidP="0075679F">
      <w:pPr>
        <w:pStyle w:val="Cmsor2"/>
      </w:pPr>
      <w:bookmarkStart w:id="34" w:name="_Toc352909267"/>
    </w:p>
    <w:p w:rsidR="000A0ED0" w:rsidRDefault="000A0ED0" w:rsidP="0075679F">
      <w:pPr>
        <w:pStyle w:val="Cmsor2"/>
      </w:pPr>
    </w:p>
    <w:p w:rsidR="00593DEF" w:rsidRDefault="00593DEF" w:rsidP="0075679F">
      <w:pPr>
        <w:pStyle w:val="Cmsor2"/>
      </w:pPr>
      <w:r w:rsidRPr="00593DEF">
        <w:t>A rendszeres egészségügyi felügyeletben és ellátásban részesülés joggyakorlásának eljárásrendje:</w:t>
      </w:r>
      <w:bookmarkEnd w:id="34"/>
    </w:p>
    <w:p w:rsidR="00E42324" w:rsidRPr="00E42324" w:rsidRDefault="00E42324" w:rsidP="00E42324"/>
    <w:p w:rsidR="00297DE5" w:rsidRDefault="00593DEF" w:rsidP="000A0ED0">
      <w:pPr>
        <w:autoSpaceDE w:val="0"/>
        <w:autoSpaceDN w:val="0"/>
        <w:adjustRightInd w:val="0"/>
        <w:jc w:val="both"/>
        <w:rPr>
          <w:rFonts w:ascii="Times New Roman" w:hAnsi="Times New Roman" w:cs="Times New Roman"/>
          <w:sz w:val="24"/>
          <w:szCs w:val="24"/>
        </w:rPr>
      </w:pPr>
      <w:r w:rsidRPr="00593DEF">
        <w:rPr>
          <w:rFonts w:ascii="Times New Roman" w:hAnsi="Times New Roman" w:cs="Times New Roman"/>
          <w:sz w:val="24"/>
          <w:szCs w:val="24"/>
        </w:rPr>
        <w:t xml:space="preserve">Az intézmény a nevelési év kezdetekor írásban kéri a szülő hozzájárulását rendszeres egészségügyi felügyelet ellátása körébe tartozó </w:t>
      </w:r>
      <w:r w:rsidR="00E42324">
        <w:rPr>
          <w:rFonts w:ascii="Times New Roman" w:hAnsi="Times New Roman" w:cs="Times New Roman"/>
          <w:sz w:val="24"/>
          <w:szCs w:val="24"/>
        </w:rPr>
        <w:t>védőnői</w:t>
      </w:r>
      <w:r w:rsidRPr="00593DEF">
        <w:rPr>
          <w:rFonts w:ascii="Times New Roman" w:hAnsi="Times New Roman" w:cs="Times New Roman"/>
          <w:sz w:val="24"/>
          <w:szCs w:val="24"/>
        </w:rPr>
        <w:t xml:space="preserve"> vizsgálatok gyermekén történő lefolytatásához. A szülői hozzájárulást az óvodai csoportnaplóban lefűzve kezeli. A vizsgálat időpontjáról 7 nappal a vizsgálatot</w:t>
      </w:r>
      <w:bookmarkStart w:id="35" w:name="_Toc352909268"/>
      <w:r w:rsidR="000A0ED0">
        <w:rPr>
          <w:rFonts w:ascii="Times New Roman" w:hAnsi="Times New Roman" w:cs="Times New Roman"/>
          <w:sz w:val="24"/>
          <w:szCs w:val="24"/>
        </w:rPr>
        <w:t xml:space="preserve"> megelőzően értesíti a szülőt. </w:t>
      </w:r>
    </w:p>
    <w:p w:rsidR="000A0ED0" w:rsidRPr="000A0ED0" w:rsidRDefault="000A0ED0" w:rsidP="000A0ED0">
      <w:pPr>
        <w:autoSpaceDE w:val="0"/>
        <w:autoSpaceDN w:val="0"/>
        <w:adjustRightInd w:val="0"/>
        <w:jc w:val="both"/>
        <w:rPr>
          <w:rFonts w:ascii="Times New Roman" w:hAnsi="Times New Roman" w:cs="Times New Roman"/>
          <w:sz w:val="24"/>
          <w:szCs w:val="24"/>
        </w:rPr>
      </w:pPr>
    </w:p>
    <w:p w:rsidR="00931BD7" w:rsidRDefault="00593DEF" w:rsidP="0075679F">
      <w:pPr>
        <w:pStyle w:val="Cmsor2"/>
      </w:pPr>
      <w:r w:rsidRPr="00593DEF">
        <w:t>Az óvoda egészségvédelmi szabályai</w:t>
      </w:r>
      <w:bookmarkEnd w:id="35"/>
    </w:p>
    <w:p w:rsidR="0075679F" w:rsidRPr="0075679F" w:rsidRDefault="0075679F" w:rsidP="0075679F">
      <w:pPr>
        <w:rPr>
          <w:rFonts w:ascii="Times New Roman" w:hAnsi="Times New Roman" w:cs="Times New Roman"/>
          <w:sz w:val="24"/>
          <w:szCs w:val="24"/>
        </w:rPr>
      </w:pPr>
    </w:p>
    <w:p w:rsidR="00593DEF" w:rsidRPr="00593DEF" w:rsidRDefault="00593DEF" w:rsidP="00593DEF">
      <w:pPr>
        <w:pStyle w:val="Szvegtrzs2"/>
        <w:spacing w:after="0" w:line="240" w:lineRule="auto"/>
        <w:jc w:val="both"/>
        <w:rPr>
          <w:bCs/>
          <w:iCs/>
          <w:color w:val="000000"/>
        </w:rPr>
      </w:pPr>
      <w:r w:rsidRPr="00593DEF">
        <w:rPr>
          <w:bCs/>
          <w:iCs/>
          <w:color w:val="000000"/>
        </w:rPr>
        <w:t xml:space="preserve">Csoport és egyéb foglalkoztató szobában szülő csak cipővédő használatával vagy váltócipőben tartózkodhat. </w:t>
      </w:r>
    </w:p>
    <w:p w:rsidR="00593DEF" w:rsidRPr="00593DEF" w:rsidRDefault="00593DEF" w:rsidP="00593DEF">
      <w:pPr>
        <w:jc w:val="both"/>
        <w:rPr>
          <w:rFonts w:ascii="Times New Roman" w:hAnsi="Times New Roman" w:cs="Times New Roman"/>
          <w:sz w:val="24"/>
          <w:szCs w:val="24"/>
        </w:rPr>
      </w:pPr>
    </w:p>
    <w:p w:rsidR="00593DEF" w:rsidRDefault="00593DEF" w:rsidP="0075679F">
      <w:pPr>
        <w:pStyle w:val="Cmsor2"/>
      </w:pPr>
      <w:bookmarkStart w:id="36" w:name="_Toc352909270"/>
      <w:r w:rsidRPr="00593DEF">
        <w:t>Orvosi ellátás</w:t>
      </w:r>
      <w:bookmarkEnd w:id="36"/>
    </w:p>
    <w:p w:rsidR="00931BD7" w:rsidRPr="00931BD7" w:rsidRDefault="00931BD7" w:rsidP="00931BD7">
      <w:pPr>
        <w:spacing w:line="240" w:lineRule="auto"/>
        <w:rPr>
          <w:rFonts w:ascii="Times New Roman" w:hAnsi="Times New Roman" w:cs="Times New Roman"/>
          <w:sz w:val="24"/>
          <w:szCs w:val="24"/>
        </w:rPr>
      </w:pPr>
    </w:p>
    <w:p w:rsidR="00593DEF" w:rsidRPr="00593DEF" w:rsidRDefault="00593DEF" w:rsidP="00931BD7">
      <w:pPr>
        <w:tabs>
          <w:tab w:val="left" w:pos="1080"/>
        </w:tabs>
        <w:spacing w:line="240" w:lineRule="auto"/>
        <w:jc w:val="both"/>
        <w:rPr>
          <w:rFonts w:ascii="Times New Roman" w:hAnsi="Times New Roman" w:cs="Times New Roman"/>
          <w:sz w:val="24"/>
          <w:szCs w:val="24"/>
        </w:rPr>
      </w:pPr>
      <w:r w:rsidRPr="00593DEF">
        <w:rPr>
          <w:rFonts w:ascii="Times New Roman" w:hAnsi="Times New Roman" w:cs="Times New Roman"/>
          <w:sz w:val="24"/>
          <w:szCs w:val="24"/>
        </w:rPr>
        <w:t>Az iskola</w:t>
      </w:r>
      <w:r w:rsidR="00116089">
        <w:rPr>
          <w:rFonts w:ascii="Times New Roman" w:hAnsi="Times New Roman" w:cs="Times New Roman"/>
          <w:sz w:val="24"/>
          <w:szCs w:val="24"/>
        </w:rPr>
        <w:t>i</w:t>
      </w:r>
      <w:r w:rsidRPr="00593DEF">
        <w:rPr>
          <w:rFonts w:ascii="Times New Roman" w:hAnsi="Times New Roman" w:cs="Times New Roman"/>
          <w:sz w:val="24"/>
          <w:szCs w:val="24"/>
        </w:rPr>
        <w:t xml:space="preserve"> egészségügyi vizsgálatokat az óvodások egészségügyi ellátását biztosító évenkénti vizsgálatok keretében végzi el a fogorvos és a védőnő.</w:t>
      </w:r>
    </w:p>
    <w:p w:rsidR="00593DEF" w:rsidRPr="00931BD7" w:rsidRDefault="00593DEF" w:rsidP="00931BD7">
      <w:pPr>
        <w:tabs>
          <w:tab w:val="left" w:pos="1080"/>
        </w:tabs>
        <w:jc w:val="both"/>
        <w:rPr>
          <w:rFonts w:ascii="Times New Roman" w:hAnsi="Times New Roman" w:cs="Times New Roman"/>
          <w:sz w:val="24"/>
          <w:szCs w:val="24"/>
        </w:rPr>
      </w:pPr>
      <w:r w:rsidRPr="00593DEF">
        <w:rPr>
          <w:rFonts w:ascii="Times New Roman" w:hAnsi="Times New Roman" w:cs="Times New Roman"/>
          <w:sz w:val="24"/>
          <w:szCs w:val="24"/>
        </w:rPr>
        <w:t>A vizsgálatokon való részvételt – a szülők előzetes hozzájárulását beszerezve - minden gyermek számára biztosítani kell.</w:t>
      </w:r>
    </w:p>
    <w:p w:rsidR="00593DEF" w:rsidRPr="00D05854" w:rsidRDefault="00593DEF" w:rsidP="0075679F">
      <w:pPr>
        <w:pStyle w:val="Cmsor2"/>
      </w:pPr>
      <w:bookmarkStart w:id="37" w:name="_Toc352909271"/>
      <w:r w:rsidRPr="00D05854">
        <w:t>A rendszeres egészségügyi felügyelet és ellátás rendje</w:t>
      </w:r>
      <w:bookmarkEnd w:id="37"/>
    </w:p>
    <w:p w:rsidR="00593DEF" w:rsidRPr="00D05854" w:rsidRDefault="00593DEF" w:rsidP="00593DEF">
      <w:pPr>
        <w:pStyle w:val="Szvegtrzs2"/>
        <w:numPr>
          <w:ilvl w:val="0"/>
          <w:numId w:val="32"/>
        </w:numPr>
        <w:overflowPunct w:val="0"/>
        <w:autoSpaceDE w:val="0"/>
        <w:autoSpaceDN w:val="0"/>
        <w:adjustRightInd w:val="0"/>
        <w:spacing w:after="0" w:line="240" w:lineRule="auto"/>
        <w:jc w:val="both"/>
        <w:textAlignment w:val="baseline"/>
      </w:pPr>
      <w:r w:rsidRPr="00D05854">
        <w:t>Az óvodába járó gyerekek intézményen belüli egészségügyi gondozását a fenntartó által kijelölt orvos és védőnő látja el.</w:t>
      </w:r>
    </w:p>
    <w:p w:rsidR="00593DEF" w:rsidRPr="00D05854" w:rsidRDefault="00593DEF" w:rsidP="00593DEF">
      <w:pPr>
        <w:pStyle w:val="Szvegtrzs2"/>
        <w:numPr>
          <w:ilvl w:val="0"/>
          <w:numId w:val="32"/>
        </w:numPr>
        <w:overflowPunct w:val="0"/>
        <w:autoSpaceDE w:val="0"/>
        <w:autoSpaceDN w:val="0"/>
        <w:adjustRightInd w:val="0"/>
        <w:spacing w:after="0" w:line="240" w:lineRule="auto"/>
        <w:jc w:val="both"/>
        <w:textAlignment w:val="baseline"/>
      </w:pPr>
      <w:r w:rsidRPr="00D05854">
        <w:t>Az óvoda orvosa (nevét a mindenkori munkaterv tartalmazza) évente minimum 2x vizsgálja a gyerekeket, ha szükséges szakorvosi rendelőbe irányít.</w:t>
      </w:r>
    </w:p>
    <w:p w:rsidR="00593DEF" w:rsidRPr="00D05854" w:rsidRDefault="00593DEF" w:rsidP="00593DEF">
      <w:pPr>
        <w:pStyle w:val="Szvegtrzs2"/>
        <w:numPr>
          <w:ilvl w:val="0"/>
          <w:numId w:val="32"/>
        </w:numPr>
        <w:overflowPunct w:val="0"/>
        <w:autoSpaceDE w:val="0"/>
        <w:autoSpaceDN w:val="0"/>
        <w:adjustRightInd w:val="0"/>
        <w:spacing w:after="0" w:line="240" w:lineRule="auto"/>
        <w:jc w:val="both"/>
        <w:textAlignment w:val="baseline"/>
      </w:pPr>
      <w:r w:rsidRPr="00D05854">
        <w:t xml:space="preserve">A védőnő havi rendszerességgel, illetve szükség és igény szerint látogatja az óvodát, vezeti ez egészségügyi törzskönyveket, tetvességi vizsgálatot végez, figyelemmel kíséri a védőoltások meglétét. </w:t>
      </w:r>
    </w:p>
    <w:p w:rsidR="00593DEF" w:rsidRDefault="00E42324" w:rsidP="00593DEF">
      <w:pPr>
        <w:pStyle w:val="Szvegtrzs2"/>
        <w:numPr>
          <w:ilvl w:val="0"/>
          <w:numId w:val="32"/>
        </w:numPr>
        <w:overflowPunct w:val="0"/>
        <w:autoSpaceDE w:val="0"/>
        <w:autoSpaceDN w:val="0"/>
        <w:adjustRightInd w:val="0"/>
        <w:spacing w:after="0" w:line="240" w:lineRule="auto"/>
        <w:jc w:val="both"/>
        <w:textAlignment w:val="baseline"/>
      </w:pPr>
      <w:r>
        <w:t>Védőnő</w:t>
      </w:r>
      <w:r w:rsidR="00593DEF" w:rsidRPr="00D05854">
        <w:t xml:space="preserve"> végez évente fogorvosi, szemészeti és hallásvizsgálati szűrést.</w:t>
      </w:r>
    </w:p>
    <w:p w:rsidR="00931BD7" w:rsidRPr="00931BD7" w:rsidRDefault="00931BD7" w:rsidP="00931BD7">
      <w:pPr>
        <w:pStyle w:val="Szvegtrzs2"/>
        <w:overflowPunct w:val="0"/>
        <w:autoSpaceDE w:val="0"/>
        <w:autoSpaceDN w:val="0"/>
        <w:adjustRightInd w:val="0"/>
        <w:spacing w:after="0" w:line="240" w:lineRule="auto"/>
        <w:ind w:left="720"/>
        <w:jc w:val="both"/>
        <w:textAlignment w:val="baseline"/>
      </w:pPr>
    </w:p>
    <w:p w:rsidR="00593DEF" w:rsidRPr="00593DEF" w:rsidRDefault="00593DEF" w:rsidP="0075679F">
      <w:pPr>
        <w:pStyle w:val="Cmsor2"/>
      </w:pPr>
      <w:bookmarkStart w:id="38" w:name="_Toc352909272"/>
      <w:r w:rsidRPr="00593DEF">
        <w:t>Egyéb rendelkezések</w:t>
      </w:r>
      <w:bookmarkEnd w:id="38"/>
    </w:p>
    <w:p w:rsidR="00593DEF" w:rsidRPr="00593DEF" w:rsidRDefault="00593DEF" w:rsidP="00593DEF">
      <w:pPr>
        <w:numPr>
          <w:ilvl w:val="0"/>
          <w:numId w:val="33"/>
        </w:numPr>
        <w:spacing w:after="0" w:line="240" w:lineRule="auto"/>
        <w:jc w:val="both"/>
        <w:rPr>
          <w:rFonts w:ascii="Times New Roman" w:hAnsi="Times New Roman" w:cs="Times New Roman"/>
          <w:sz w:val="24"/>
          <w:szCs w:val="24"/>
        </w:rPr>
      </w:pPr>
      <w:r w:rsidRPr="00593DEF">
        <w:rPr>
          <w:rFonts w:ascii="Times New Roman" w:hAnsi="Times New Roman" w:cs="Times New Roman"/>
          <w:sz w:val="24"/>
          <w:szCs w:val="24"/>
        </w:rPr>
        <w:t>A konyhákban és mosdóhelyiségekben - egészségügyi szempontból - csak az óvoda dolgozói tartózkodhatnak!</w:t>
      </w:r>
    </w:p>
    <w:p w:rsidR="00593DEF" w:rsidRPr="00593DEF" w:rsidRDefault="00593DEF" w:rsidP="00593DEF">
      <w:pPr>
        <w:numPr>
          <w:ilvl w:val="0"/>
          <w:numId w:val="33"/>
        </w:numPr>
        <w:spacing w:after="0" w:line="240" w:lineRule="auto"/>
        <w:jc w:val="both"/>
        <w:rPr>
          <w:rFonts w:ascii="Times New Roman" w:hAnsi="Times New Roman" w:cs="Times New Roman"/>
          <w:sz w:val="24"/>
          <w:szCs w:val="24"/>
        </w:rPr>
      </w:pPr>
      <w:r w:rsidRPr="00593DEF">
        <w:rPr>
          <w:rFonts w:ascii="Times New Roman" w:hAnsi="Times New Roman" w:cs="Times New Roman"/>
          <w:sz w:val="24"/>
          <w:szCs w:val="24"/>
        </w:rPr>
        <w:t xml:space="preserve">A gyermekeket felügyelet nélkül hagyni szigorúan tilos!  </w:t>
      </w:r>
    </w:p>
    <w:p w:rsidR="00593DEF" w:rsidRDefault="00593DEF" w:rsidP="00593DEF">
      <w:pPr>
        <w:numPr>
          <w:ilvl w:val="0"/>
          <w:numId w:val="33"/>
        </w:numPr>
        <w:spacing w:after="0" w:line="240" w:lineRule="auto"/>
        <w:jc w:val="both"/>
        <w:rPr>
          <w:rFonts w:ascii="Times New Roman" w:hAnsi="Times New Roman" w:cs="Times New Roman"/>
          <w:sz w:val="24"/>
          <w:szCs w:val="24"/>
        </w:rPr>
      </w:pPr>
      <w:r w:rsidRPr="00593DEF">
        <w:rPr>
          <w:rFonts w:ascii="Times New Roman" w:hAnsi="Times New Roman" w:cs="Times New Roman"/>
          <w:sz w:val="24"/>
          <w:szCs w:val="24"/>
        </w:rPr>
        <w:t xml:space="preserve">Az </w:t>
      </w:r>
      <w:r w:rsidR="00E42324">
        <w:rPr>
          <w:rFonts w:ascii="Times New Roman" w:hAnsi="Times New Roman" w:cs="Times New Roman"/>
          <w:sz w:val="24"/>
          <w:szCs w:val="24"/>
        </w:rPr>
        <w:t>óvoda épületében és azon kívül 30</w:t>
      </w:r>
      <w:r w:rsidRPr="00593DEF">
        <w:rPr>
          <w:rFonts w:ascii="Times New Roman" w:hAnsi="Times New Roman" w:cs="Times New Roman"/>
          <w:sz w:val="24"/>
          <w:szCs w:val="24"/>
        </w:rPr>
        <w:t xml:space="preserve"> méter távolságban dohányozni tilos! </w:t>
      </w:r>
    </w:p>
    <w:p w:rsidR="00E42324" w:rsidRDefault="00E42324" w:rsidP="00593DEF">
      <w:pPr>
        <w:numPr>
          <w:ilvl w:val="0"/>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Az intézmény területére állatot behozni szigorúan tilos!</w:t>
      </w:r>
    </w:p>
    <w:p w:rsidR="00E42324" w:rsidRPr="00593DEF" w:rsidRDefault="00E42324" w:rsidP="00CA17B6">
      <w:pPr>
        <w:spacing w:after="0" w:line="240" w:lineRule="auto"/>
        <w:ind w:left="720"/>
        <w:jc w:val="both"/>
        <w:rPr>
          <w:rFonts w:ascii="Times New Roman" w:hAnsi="Times New Roman" w:cs="Times New Roman"/>
          <w:sz w:val="24"/>
          <w:szCs w:val="24"/>
        </w:rPr>
      </w:pPr>
    </w:p>
    <w:p w:rsidR="00593DEF" w:rsidRPr="00593DEF" w:rsidRDefault="00593DEF" w:rsidP="00593DEF">
      <w:pPr>
        <w:pStyle w:val="ppp"/>
        <w:spacing w:before="0" w:after="0"/>
        <w:ind w:left="0" w:firstLine="0"/>
        <w:jc w:val="both"/>
        <w:rPr>
          <w:b/>
          <w:sz w:val="24"/>
          <w:szCs w:val="24"/>
        </w:rPr>
      </w:pPr>
      <w:r w:rsidRPr="00593DEF">
        <w:rPr>
          <w:b/>
          <w:sz w:val="24"/>
          <w:szCs w:val="24"/>
        </w:rPr>
        <w:t>A gyermek állapotának, személyes adottságának megfelelő megkülönböztetett ellátásban részesítés, pedagógiai szakszolgálathoz fordulás érvényesítésének segítését szolgáló eljárásrend.</w:t>
      </w:r>
    </w:p>
    <w:p w:rsidR="00593DEF" w:rsidRPr="00593DEF" w:rsidRDefault="00593DEF" w:rsidP="00593DEF">
      <w:pPr>
        <w:jc w:val="both"/>
        <w:rPr>
          <w:rFonts w:ascii="Times New Roman" w:hAnsi="Times New Roman" w:cs="Times New Roman"/>
          <w:sz w:val="24"/>
          <w:szCs w:val="24"/>
        </w:rPr>
      </w:pPr>
      <w:r w:rsidRPr="00593DEF">
        <w:rPr>
          <w:rFonts w:ascii="Times New Roman" w:hAnsi="Times New Roman" w:cs="Times New Roman"/>
          <w:sz w:val="24"/>
          <w:szCs w:val="24"/>
        </w:rPr>
        <w:t>Az óvoda gyermekek fejlődését folyamatosan nyomon követi: értelmi, beszéd-, hallás-, látás-, mozgásfejlődésének eredményét - szükség szerint, de legalább félévenként - rögzíti. Rögzíti továbbá a gyermek fejlődését szolgáló intézkedéseket, megállapításokat, javaslatokat. Az eredmények megítélésében és az intézkedések meghatározásában a csoportos óvodapedagógusait szükség szerint a szakszolgálat munkatársai (logopédus, gyógypedagógus, pszichológus) segítik, annak érdekében, hogy a gyermek állapotának és személyes adottságának megfelelő ellátásban részesülhessen.</w:t>
      </w:r>
    </w:p>
    <w:p w:rsidR="00116089" w:rsidRDefault="00593DEF" w:rsidP="00593DEF">
      <w:pPr>
        <w:numPr>
          <w:ilvl w:val="0"/>
          <w:numId w:val="35"/>
        </w:numPr>
        <w:spacing w:after="0" w:line="240" w:lineRule="auto"/>
        <w:jc w:val="both"/>
        <w:rPr>
          <w:rFonts w:ascii="Times New Roman" w:hAnsi="Times New Roman" w:cs="Times New Roman"/>
          <w:sz w:val="24"/>
          <w:szCs w:val="24"/>
        </w:rPr>
      </w:pPr>
      <w:r w:rsidRPr="00116089">
        <w:rPr>
          <w:rFonts w:ascii="Times New Roman" w:hAnsi="Times New Roman" w:cs="Times New Roman"/>
          <w:sz w:val="24"/>
          <w:szCs w:val="24"/>
        </w:rPr>
        <w:t>Szükség szerint, de legalább fél évenként a tapasztalatokat a csoportos óvónő megosztja a szülővel</w:t>
      </w:r>
      <w:r w:rsidR="00116089">
        <w:rPr>
          <w:rFonts w:ascii="Times New Roman" w:hAnsi="Times New Roman" w:cs="Times New Roman"/>
          <w:sz w:val="24"/>
          <w:szCs w:val="24"/>
        </w:rPr>
        <w:t>.</w:t>
      </w:r>
    </w:p>
    <w:p w:rsidR="00593DEF" w:rsidRPr="00116089" w:rsidRDefault="00593DEF" w:rsidP="00593DEF">
      <w:pPr>
        <w:numPr>
          <w:ilvl w:val="0"/>
          <w:numId w:val="35"/>
        </w:numPr>
        <w:spacing w:after="0" w:line="240" w:lineRule="auto"/>
        <w:jc w:val="both"/>
        <w:rPr>
          <w:rFonts w:ascii="Times New Roman" w:hAnsi="Times New Roman" w:cs="Times New Roman"/>
          <w:sz w:val="24"/>
          <w:szCs w:val="24"/>
        </w:rPr>
      </w:pPr>
      <w:r w:rsidRPr="00116089">
        <w:rPr>
          <w:rFonts w:ascii="Times New Roman" w:hAnsi="Times New Roman" w:cs="Times New Roman"/>
          <w:sz w:val="24"/>
          <w:szCs w:val="24"/>
        </w:rPr>
        <w:t>A szülő az óvodapedagógusoktól módszertani tanácsot kap</w:t>
      </w:r>
      <w:r w:rsidR="00116089">
        <w:rPr>
          <w:rFonts w:ascii="Times New Roman" w:hAnsi="Times New Roman" w:cs="Times New Roman"/>
          <w:sz w:val="24"/>
          <w:szCs w:val="24"/>
        </w:rPr>
        <w:t>hat</w:t>
      </w:r>
      <w:r w:rsidRPr="00116089">
        <w:rPr>
          <w:rFonts w:ascii="Times New Roman" w:hAnsi="Times New Roman" w:cs="Times New Roman"/>
          <w:sz w:val="24"/>
          <w:szCs w:val="24"/>
        </w:rPr>
        <w:t xml:space="preserve"> ehhez, szakkönyvi segítséget kérhet, esetleg fejlesztő eszközt kölcsönözhet. A gyermekcsoportban a nap bármely időszakában – előre egyeztetett időpont szerint – megfigyelheti gyermekét, vagy együtt tevékenykedhet a gyermekcsoporttal.</w:t>
      </w:r>
    </w:p>
    <w:p w:rsidR="00116089" w:rsidRDefault="00593DEF" w:rsidP="00116089">
      <w:pPr>
        <w:ind w:left="360"/>
        <w:jc w:val="both"/>
        <w:rPr>
          <w:rFonts w:ascii="Times New Roman" w:hAnsi="Times New Roman" w:cs="Times New Roman"/>
          <w:sz w:val="24"/>
          <w:szCs w:val="24"/>
        </w:rPr>
      </w:pPr>
      <w:r w:rsidRPr="00593DEF">
        <w:rPr>
          <w:rFonts w:ascii="Times New Roman" w:hAnsi="Times New Roman" w:cs="Times New Roman"/>
          <w:sz w:val="24"/>
          <w:szCs w:val="24"/>
        </w:rPr>
        <w:t>c) Indokolt esetben kezdeményezi a szülőnél a szakszolgálat igénybevételét.</w:t>
      </w:r>
    </w:p>
    <w:p w:rsidR="000A0ED0" w:rsidRPr="00931BD7" w:rsidRDefault="00593DEF" w:rsidP="000A0ED0">
      <w:pPr>
        <w:ind w:left="360"/>
        <w:jc w:val="both"/>
        <w:rPr>
          <w:rFonts w:ascii="Times New Roman" w:hAnsi="Times New Roman" w:cs="Times New Roman"/>
          <w:sz w:val="24"/>
          <w:szCs w:val="24"/>
        </w:rPr>
      </w:pPr>
      <w:r w:rsidRPr="00593DEF">
        <w:rPr>
          <w:rFonts w:ascii="Times New Roman" w:hAnsi="Times New Roman" w:cs="Times New Roman"/>
          <w:sz w:val="24"/>
          <w:szCs w:val="24"/>
        </w:rPr>
        <w:t>d) A szakszolgálati javaslat bemutatásától kezdődően a gyermek a délelőtti időszakban a javaslatban foglaltaknak megfelelő fejlesztésben részesül.</w:t>
      </w:r>
    </w:p>
    <w:p w:rsidR="00593DEF" w:rsidRPr="00BB5D7D" w:rsidRDefault="00593DEF" w:rsidP="0075679F">
      <w:pPr>
        <w:pStyle w:val="Cmsor1"/>
      </w:pPr>
      <w:bookmarkStart w:id="39" w:name="_Toc352909273"/>
      <w:r w:rsidRPr="00BB5D7D">
        <w:t>A jutalmazó és fegyelmező intézkedések formái és alkalmazásának elvei</w:t>
      </w:r>
      <w:bookmarkEnd w:id="39"/>
    </w:p>
    <w:p w:rsidR="00593DEF" w:rsidRPr="00BB5D7D" w:rsidRDefault="00593DEF" w:rsidP="00593DEF">
      <w:pPr>
        <w:jc w:val="both"/>
        <w:rPr>
          <w:rFonts w:ascii="Times New Roman" w:hAnsi="Times New Roman" w:cs="Times New Roman"/>
          <w:b/>
          <w:sz w:val="24"/>
          <w:szCs w:val="24"/>
        </w:rPr>
      </w:pPr>
      <w:r w:rsidRPr="00BB5D7D">
        <w:rPr>
          <w:rFonts w:ascii="Times New Roman" w:hAnsi="Times New Roman" w:cs="Times New Roman"/>
          <w:b/>
          <w:sz w:val="24"/>
          <w:szCs w:val="24"/>
        </w:rPr>
        <w:t>Az óvodában alkalmazott jutalmazási intézkedések formái</w:t>
      </w:r>
    </w:p>
    <w:p w:rsidR="00C26A00" w:rsidRPr="00BB5D7D" w:rsidRDefault="00C26A00" w:rsidP="00C26A00">
      <w:pPr>
        <w:numPr>
          <w:ilvl w:val="0"/>
          <w:numId w:val="38"/>
        </w:numPr>
        <w:spacing w:after="0" w:line="240" w:lineRule="auto"/>
        <w:jc w:val="both"/>
        <w:rPr>
          <w:rFonts w:ascii="Times New Roman" w:hAnsi="Times New Roman" w:cs="Times New Roman"/>
          <w:sz w:val="24"/>
          <w:szCs w:val="24"/>
        </w:rPr>
      </w:pPr>
      <w:r w:rsidRPr="00BB5D7D">
        <w:rPr>
          <w:rFonts w:ascii="Times New Roman" w:hAnsi="Times New Roman" w:cs="Times New Roman"/>
          <w:sz w:val="24"/>
          <w:szCs w:val="24"/>
        </w:rPr>
        <w:t>szóbeli dicséret négyszemközt</w:t>
      </w:r>
    </w:p>
    <w:p w:rsidR="00C26A00" w:rsidRPr="00BB5D7D" w:rsidRDefault="00C26A00" w:rsidP="00C26A00">
      <w:pPr>
        <w:numPr>
          <w:ilvl w:val="0"/>
          <w:numId w:val="38"/>
        </w:numPr>
        <w:spacing w:after="0" w:line="240" w:lineRule="auto"/>
        <w:jc w:val="both"/>
        <w:rPr>
          <w:rFonts w:ascii="Times New Roman" w:hAnsi="Times New Roman" w:cs="Times New Roman"/>
          <w:sz w:val="24"/>
          <w:szCs w:val="24"/>
        </w:rPr>
      </w:pPr>
      <w:r w:rsidRPr="00BB5D7D">
        <w:rPr>
          <w:rFonts w:ascii="Times New Roman" w:hAnsi="Times New Roman" w:cs="Times New Roman"/>
          <w:sz w:val="24"/>
          <w:szCs w:val="24"/>
        </w:rPr>
        <w:t>szóbeli dicséret a csoporttársak előtt</w:t>
      </w:r>
    </w:p>
    <w:p w:rsidR="00C26A00" w:rsidRPr="00BB5D7D" w:rsidRDefault="00C26A00" w:rsidP="00C26A00">
      <w:pPr>
        <w:numPr>
          <w:ilvl w:val="0"/>
          <w:numId w:val="38"/>
        </w:numPr>
        <w:spacing w:after="0" w:line="240" w:lineRule="auto"/>
        <w:jc w:val="both"/>
        <w:rPr>
          <w:rFonts w:ascii="Times New Roman" w:hAnsi="Times New Roman" w:cs="Times New Roman"/>
          <w:sz w:val="24"/>
          <w:szCs w:val="24"/>
        </w:rPr>
      </w:pPr>
      <w:r w:rsidRPr="00BB5D7D">
        <w:rPr>
          <w:rFonts w:ascii="Times New Roman" w:hAnsi="Times New Roman" w:cs="Times New Roman"/>
          <w:sz w:val="24"/>
          <w:szCs w:val="24"/>
        </w:rPr>
        <w:t>szóbeli dicséret a szülő jelenlétében</w:t>
      </w:r>
    </w:p>
    <w:p w:rsidR="00CA17B6" w:rsidRPr="000A0ED0" w:rsidRDefault="00C26A00" w:rsidP="000A0ED0">
      <w:pPr>
        <w:numPr>
          <w:ilvl w:val="0"/>
          <w:numId w:val="38"/>
        </w:numPr>
        <w:spacing w:after="0" w:line="240" w:lineRule="auto"/>
        <w:jc w:val="both"/>
        <w:rPr>
          <w:rFonts w:ascii="Times New Roman" w:hAnsi="Times New Roman" w:cs="Times New Roman"/>
          <w:sz w:val="24"/>
          <w:szCs w:val="24"/>
        </w:rPr>
      </w:pPr>
      <w:r w:rsidRPr="00BB5D7D">
        <w:rPr>
          <w:rFonts w:ascii="Times New Roman" w:hAnsi="Times New Roman" w:cs="Times New Roman"/>
          <w:sz w:val="24"/>
          <w:szCs w:val="24"/>
        </w:rPr>
        <w:t>Rajzpályázatokon vagy sportversenyeken nyert oklevelek kifüggesztése a csoportszoba falára vagy a csoport fali újságra</w:t>
      </w:r>
    </w:p>
    <w:p w:rsidR="00CA17B6" w:rsidRPr="00BB5D7D" w:rsidRDefault="00CA17B6" w:rsidP="00C26A00">
      <w:pPr>
        <w:pStyle w:val="ppp"/>
        <w:spacing w:before="0" w:after="0"/>
        <w:ind w:left="0" w:firstLine="0"/>
        <w:jc w:val="both"/>
        <w:rPr>
          <w:b/>
          <w:sz w:val="24"/>
          <w:szCs w:val="24"/>
        </w:rPr>
      </w:pPr>
    </w:p>
    <w:p w:rsidR="00C26A00" w:rsidRPr="000A0ED0" w:rsidRDefault="00C26A00" w:rsidP="000A0ED0">
      <w:pPr>
        <w:pStyle w:val="ppp"/>
        <w:spacing w:before="0" w:after="0"/>
        <w:ind w:left="0" w:firstLine="0"/>
        <w:jc w:val="both"/>
        <w:rPr>
          <w:b/>
          <w:sz w:val="24"/>
          <w:szCs w:val="24"/>
        </w:rPr>
      </w:pPr>
      <w:r w:rsidRPr="00BB5D7D">
        <w:rPr>
          <w:b/>
          <w:sz w:val="24"/>
          <w:szCs w:val="24"/>
        </w:rPr>
        <w:t>Az óvodában alkalmazott</w:t>
      </w:r>
      <w:r w:rsidR="000A0ED0">
        <w:rPr>
          <w:b/>
          <w:sz w:val="24"/>
          <w:szCs w:val="24"/>
        </w:rPr>
        <w:t xml:space="preserve"> fegyelmező intézkedések formái</w:t>
      </w:r>
    </w:p>
    <w:p w:rsidR="00C26A00" w:rsidRPr="00BB5D7D" w:rsidRDefault="00C26A00" w:rsidP="00C26A00">
      <w:pPr>
        <w:pStyle w:val="ppp"/>
        <w:numPr>
          <w:ilvl w:val="0"/>
          <w:numId w:val="39"/>
        </w:numPr>
        <w:spacing w:before="0" w:after="0"/>
        <w:jc w:val="both"/>
        <w:rPr>
          <w:sz w:val="24"/>
          <w:szCs w:val="24"/>
        </w:rPr>
      </w:pPr>
      <w:r w:rsidRPr="00BB5D7D">
        <w:rPr>
          <w:sz w:val="24"/>
          <w:szCs w:val="24"/>
        </w:rPr>
        <w:t xml:space="preserve">szóbeli figyelmeztetés </w:t>
      </w:r>
    </w:p>
    <w:p w:rsidR="00C26A00" w:rsidRPr="00BB5D7D" w:rsidRDefault="00C26A00" w:rsidP="00C26A00">
      <w:pPr>
        <w:pStyle w:val="ppp"/>
        <w:numPr>
          <w:ilvl w:val="0"/>
          <w:numId w:val="39"/>
        </w:numPr>
        <w:spacing w:before="0" w:after="0"/>
        <w:jc w:val="both"/>
        <w:rPr>
          <w:sz w:val="24"/>
          <w:szCs w:val="24"/>
        </w:rPr>
      </w:pPr>
      <w:r w:rsidRPr="00BB5D7D">
        <w:rPr>
          <w:sz w:val="24"/>
          <w:szCs w:val="24"/>
        </w:rPr>
        <w:t>határozott tiltás</w:t>
      </w:r>
    </w:p>
    <w:p w:rsidR="00C26A00" w:rsidRPr="00BB5D7D" w:rsidRDefault="00C26A00" w:rsidP="00C26A00">
      <w:pPr>
        <w:pStyle w:val="ppp"/>
        <w:numPr>
          <w:ilvl w:val="0"/>
          <w:numId w:val="39"/>
        </w:numPr>
        <w:spacing w:before="0" w:after="0"/>
        <w:jc w:val="both"/>
        <w:rPr>
          <w:sz w:val="24"/>
          <w:szCs w:val="24"/>
        </w:rPr>
      </w:pPr>
      <w:r w:rsidRPr="00BB5D7D">
        <w:rPr>
          <w:sz w:val="24"/>
          <w:szCs w:val="24"/>
        </w:rPr>
        <w:t>gyermek szoros felügyelet alá vonása, azzal a céllal, hogy gondolja végig cselekedeteit, majd megbeszélés</w:t>
      </w:r>
    </w:p>
    <w:p w:rsidR="00C26A00" w:rsidRPr="00BB5D7D" w:rsidRDefault="00C26A00" w:rsidP="00C26A00">
      <w:pPr>
        <w:pStyle w:val="ppp"/>
        <w:numPr>
          <w:ilvl w:val="0"/>
          <w:numId w:val="39"/>
        </w:numPr>
        <w:spacing w:before="0" w:after="0"/>
        <w:jc w:val="both"/>
        <w:rPr>
          <w:sz w:val="24"/>
          <w:szCs w:val="24"/>
        </w:rPr>
      </w:pPr>
      <w:r w:rsidRPr="00BB5D7D">
        <w:rPr>
          <w:sz w:val="24"/>
          <w:szCs w:val="24"/>
        </w:rPr>
        <w:t>bizonyos játéktól meghatározott időre való eltiltás</w:t>
      </w:r>
    </w:p>
    <w:p w:rsidR="00C26A00" w:rsidRPr="00BB5D7D" w:rsidRDefault="00C26A00" w:rsidP="00C26A00">
      <w:pPr>
        <w:pStyle w:val="ppp"/>
        <w:numPr>
          <w:ilvl w:val="0"/>
          <w:numId w:val="39"/>
        </w:numPr>
        <w:spacing w:before="0" w:after="0"/>
        <w:jc w:val="both"/>
        <w:rPr>
          <w:sz w:val="24"/>
          <w:szCs w:val="24"/>
        </w:rPr>
      </w:pPr>
      <w:r w:rsidRPr="00BB5D7D">
        <w:rPr>
          <w:sz w:val="24"/>
          <w:szCs w:val="24"/>
        </w:rPr>
        <w:t>bizonyos játszótárssal való játéktól meghatározott időre távoltartás</w:t>
      </w:r>
    </w:p>
    <w:p w:rsidR="00C26A00" w:rsidRPr="00BB5D7D" w:rsidRDefault="00C26A00" w:rsidP="00C26A00">
      <w:pPr>
        <w:pStyle w:val="ppp"/>
        <w:numPr>
          <w:ilvl w:val="0"/>
          <w:numId w:val="39"/>
        </w:numPr>
        <w:spacing w:before="0" w:after="0"/>
        <w:jc w:val="both"/>
        <w:rPr>
          <w:sz w:val="24"/>
          <w:szCs w:val="24"/>
        </w:rPr>
      </w:pPr>
      <w:r w:rsidRPr="00BB5D7D">
        <w:rPr>
          <w:sz w:val="24"/>
          <w:szCs w:val="24"/>
        </w:rPr>
        <w:t>a szülő jelenlétében történő elbeszélgetés</w:t>
      </w:r>
    </w:p>
    <w:p w:rsidR="00742A57" w:rsidRPr="00BB5D7D" w:rsidRDefault="00742A57" w:rsidP="00C26A00">
      <w:pPr>
        <w:pStyle w:val="ppp"/>
        <w:spacing w:before="0" w:after="0"/>
        <w:ind w:left="0" w:firstLine="0"/>
        <w:jc w:val="both"/>
        <w:rPr>
          <w:b/>
          <w:sz w:val="24"/>
          <w:szCs w:val="24"/>
        </w:rPr>
      </w:pPr>
    </w:p>
    <w:p w:rsidR="00C26A00" w:rsidRPr="00BB5D7D" w:rsidRDefault="00C26A00" w:rsidP="00C26A00">
      <w:pPr>
        <w:pStyle w:val="ppp"/>
        <w:spacing w:before="0" w:after="0"/>
        <w:ind w:left="0" w:firstLine="0"/>
        <w:jc w:val="both"/>
        <w:rPr>
          <w:b/>
          <w:sz w:val="24"/>
          <w:szCs w:val="24"/>
        </w:rPr>
      </w:pPr>
      <w:r w:rsidRPr="00BB5D7D">
        <w:rPr>
          <w:b/>
          <w:sz w:val="24"/>
          <w:szCs w:val="24"/>
        </w:rPr>
        <w:t>A dicsérő é</w:t>
      </w:r>
      <w:r w:rsidR="000A0ED0">
        <w:rPr>
          <w:b/>
          <w:sz w:val="24"/>
          <w:szCs w:val="24"/>
        </w:rPr>
        <w:t>s fegyelmező intézkedések elvei</w:t>
      </w:r>
    </w:p>
    <w:p w:rsidR="00C26A00" w:rsidRPr="00BB5D7D" w:rsidRDefault="00C26A00" w:rsidP="00C26A00">
      <w:pPr>
        <w:pStyle w:val="ppp"/>
        <w:numPr>
          <w:ilvl w:val="0"/>
          <w:numId w:val="40"/>
        </w:numPr>
        <w:spacing w:before="0" w:after="0"/>
        <w:jc w:val="both"/>
        <w:rPr>
          <w:sz w:val="24"/>
          <w:szCs w:val="24"/>
        </w:rPr>
      </w:pPr>
      <w:r w:rsidRPr="00BB5D7D">
        <w:rPr>
          <w:sz w:val="24"/>
          <w:szCs w:val="24"/>
        </w:rPr>
        <w:t>következetesség</w:t>
      </w:r>
    </w:p>
    <w:p w:rsidR="00C26A00" w:rsidRPr="00BB5D7D" w:rsidRDefault="00CA17B6" w:rsidP="00C26A00">
      <w:pPr>
        <w:pStyle w:val="ppp"/>
        <w:numPr>
          <w:ilvl w:val="0"/>
          <w:numId w:val="40"/>
        </w:numPr>
        <w:spacing w:before="0" w:after="0"/>
        <w:jc w:val="both"/>
        <w:rPr>
          <w:sz w:val="24"/>
          <w:szCs w:val="24"/>
        </w:rPr>
      </w:pPr>
      <w:r w:rsidRPr="00BB5D7D">
        <w:rPr>
          <w:sz w:val="24"/>
          <w:szCs w:val="24"/>
        </w:rPr>
        <w:t>rendszeresség,</w:t>
      </w:r>
    </w:p>
    <w:p w:rsidR="00C26A00" w:rsidRPr="00BB5D7D" w:rsidRDefault="00C26A00" w:rsidP="00C26A00">
      <w:pPr>
        <w:pStyle w:val="ppp"/>
        <w:numPr>
          <w:ilvl w:val="0"/>
          <w:numId w:val="40"/>
        </w:numPr>
        <w:spacing w:before="0" w:after="0"/>
        <w:jc w:val="both"/>
        <w:rPr>
          <w:sz w:val="24"/>
          <w:szCs w:val="24"/>
        </w:rPr>
      </w:pPr>
      <w:r w:rsidRPr="00BB5D7D">
        <w:rPr>
          <w:sz w:val="24"/>
          <w:szCs w:val="24"/>
        </w:rPr>
        <w:t>minden gyermeknél a személyiségéhez illesztett legeredményesebb formát kell alkalmazni</w:t>
      </w:r>
    </w:p>
    <w:p w:rsidR="00297DE5" w:rsidRPr="000A0ED0" w:rsidRDefault="00C26A00" w:rsidP="0075679F">
      <w:pPr>
        <w:pStyle w:val="ppp"/>
        <w:numPr>
          <w:ilvl w:val="0"/>
          <w:numId w:val="40"/>
        </w:numPr>
        <w:spacing w:before="0" w:after="0"/>
        <w:jc w:val="both"/>
        <w:rPr>
          <w:sz w:val="24"/>
          <w:szCs w:val="24"/>
        </w:rPr>
      </w:pPr>
      <w:r w:rsidRPr="00BB5D7D">
        <w:rPr>
          <w:sz w:val="24"/>
          <w:szCs w:val="24"/>
        </w:rPr>
        <w:t>közösségi érdekek szem előtt tartásával a legeredményesebb formát kell alkalmazni</w:t>
      </w:r>
    </w:p>
    <w:p w:rsidR="00593DEF" w:rsidRPr="00BB5D7D" w:rsidRDefault="00593DEF" w:rsidP="0075679F">
      <w:pPr>
        <w:pStyle w:val="Cmsor1"/>
      </w:pPr>
      <w:bookmarkStart w:id="40" w:name="_Toc352909274"/>
      <w:r w:rsidRPr="00BB5D7D">
        <w:lastRenderedPageBreak/>
        <w:t>Záró rendelkezés - A Házirend módosítása</w:t>
      </w:r>
      <w:bookmarkEnd w:id="40"/>
    </w:p>
    <w:p w:rsidR="00593DEF" w:rsidRPr="00BB5D7D" w:rsidRDefault="00593DEF" w:rsidP="00593DEF">
      <w:pPr>
        <w:pStyle w:val="ppp"/>
        <w:spacing w:before="0" w:after="0"/>
        <w:ind w:left="0" w:firstLine="0"/>
        <w:rPr>
          <w:b/>
          <w:sz w:val="24"/>
          <w:szCs w:val="24"/>
        </w:rPr>
      </w:pPr>
    </w:p>
    <w:p w:rsidR="00A63C2D" w:rsidRPr="00BB5D7D" w:rsidRDefault="00593DEF" w:rsidP="00593DEF">
      <w:pPr>
        <w:jc w:val="both"/>
        <w:rPr>
          <w:rFonts w:ascii="Times New Roman" w:hAnsi="Times New Roman" w:cs="Times New Roman"/>
          <w:sz w:val="24"/>
          <w:szCs w:val="24"/>
        </w:rPr>
      </w:pPr>
      <w:r w:rsidRPr="00BB5D7D">
        <w:rPr>
          <w:rFonts w:ascii="Times New Roman" w:hAnsi="Times New Roman" w:cs="Times New Roman"/>
          <w:sz w:val="24"/>
          <w:szCs w:val="24"/>
        </w:rPr>
        <w:t>A házirend módosítására akkor kerülhet sor, ha a vonatkozó jogszabályokban változás áll be, vagy ha a szülők képviselőik útján javaslatot tesznek, s ezt a nevelőtestület elfogadja, ill. a nevelőtestület erre javaslatot tesz.</w:t>
      </w:r>
    </w:p>
    <w:p w:rsidR="00CA17B6" w:rsidRPr="00BB5D7D" w:rsidRDefault="00CA17B6" w:rsidP="00593DEF">
      <w:pPr>
        <w:jc w:val="both"/>
        <w:rPr>
          <w:rFonts w:ascii="Times New Roman" w:hAnsi="Times New Roman" w:cs="Times New Roman"/>
          <w:sz w:val="24"/>
          <w:szCs w:val="24"/>
        </w:rPr>
      </w:pPr>
      <w:r w:rsidRPr="00BB5D7D">
        <w:rPr>
          <w:rFonts w:ascii="Times New Roman" w:hAnsi="Times New Roman" w:cs="Times New Roman"/>
          <w:sz w:val="24"/>
          <w:szCs w:val="24"/>
        </w:rPr>
        <w:t>Gyermekek beiratkozásakor a szülők aláírásukkal igazolják, hogy átvették és megismerték a Házirend egy példányát. Annak rendelkezéseit kötelesek betartani.</w:t>
      </w:r>
    </w:p>
    <w:p w:rsidR="00A63C2D" w:rsidRPr="00BB5D7D" w:rsidRDefault="00A63C2D">
      <w:pPr>
        <w:rPr>
          <w:rFonts w:ascii="Times New Roman" w:hAnsi="Times New Roman" w:cs="Times New Roman"/>
          <w:sz w:val="24"/>
          <w:szCs w:val="24"/>
        </w:rPr>
      </w:pPr>
      <w:r w:rsidRPr="00BB5D7D">
        <w:rPr>
          <w:rFonts w:ascii="Times New Roman" w:hAnsi="Times New Roman" w:cs="Times New Roman"/>
          <w:sz w:val="24"/>
          <w:szCs w:val="24"/>
        </w:rPr>
        <w:br w:type="page"/>
      </w:r>
    </w:p>
    <w:p w:rsidR="00593DEF" w:rsidRPr="00593DEF" w:rsidRDefault="00593DEF" w:rsidP="00593DEF">
      <w:pPr>
        <w:jc w:val="both"/>
        <w:rPr>
          <w:rFonts w:ascii="Times New Roman" w:hAnsi="Times New Roman" w:cs="Times New Roman"/>
          <w:sz w:val="24"/>
          <w:szCs w:val="24"/>
        </w:rPr>
      </w:pPr>
    </w:p>
    <w:p w:rsidR="00593DEF" w:rsidRPr="00593DEF" w:rsidRDefault="00593DEF" w:rsidP="0075679F">
      <w:pPr>
        <w:pStyle w:val="Cmsor1"/>
      </w:pPr>
      <w:bookmarkStart w:id="41" w:name="_Toc352909275"/>
      <w:r w:rsidRPr="00593DEF">
        <w:t>Legitimációs záradék</w:t>
      </w:r>
      <w:bookmarkEnd w:id="41"/>
    </w:p>
    <w:p w:rsidR="00593DEF" w:rsidRPr="00593DEF" w:rsidRDefault="00593DEF" w:rsidP="00593DEF">
      <w:pPr>
        <w:pStyle w:val="ppp"/>
        <w:spacing w:before="0" w:after="0"/>
        <w:ind w:left="0" w:firstLine="0"/>
        <w:rPr>
          <w:b/>
          <w:sz w:val="24"/>
          <w:szCs w:val="24"/>
        </w:rPr>
      </w:pPr>
    </w:p>
    <w:p w:rsidR="00593DEF" w:rsidRPr="00593DEF" w:rsidRDefault="00593DEF" w:rsidP="00593DEF">
      <w:pPr>
        <w:pStyle w:val="ppp"/>
        <w:spacing w:before="0" w:after="0"/>
        <w:ind w:left="0" w:firstLine="0"/>
        <w:rPr>
          <w:b/>
          <w:sz w:val="24"/>
          <w:szCs w:val="24"/>
        </w:rPr>
      </w:pPr>
    </w:p>
    <w:p w:rsidR="00593DEF" w:rsidRPr="00593DEF" w:rsidRDefault="00297DE5" w:rsidP="00593DEF">
      <w:pPr>
        <w:pStyle w:val="ppp"/>
        <w:spacing w:before="0" w:after="0"/>
        <w:ind w:left="0" w:firstLine="0"/>
        <w:rPr>
          <w:sz w:val="24"/>
          <w:szCs w:val="24"/>
        </w:rPr>
      </w:pPr>
      <w:r>
        <w:rPr>
          <w:sz w:val="24"/>
          <w:szCs w:val="24"/>
        </w:rPr>
        <w:t xml:space="preserve">A nevelőtestület </w:t>
      </w:r>
      <w:r w:rsidR="00593DEF" w:rsidRPr="00593DEF">
        <w:rPr>
          <w:sz w:val="24"/>
          <w:szCs w:val="24"/>
        </w:rPr>
        <w:t>a</w:t>
      </w:r>
      <w:r w:rsidR="00C31B35">
        <w:rPr>
          <w:sz w:val="24"/>
          <w:szCs w:val="24"/>
        </w:rPr>
        <w:t>.</w:t>
      </w:r>
      <w:r w:rsidR="00682409">
        <w:rPr>
          <w:sz w:val="24"/>
          <w:szCs w:val="24"/>
        </w:rPr>
        <w:t>/</w:t>
      </w:r>
      <w:r w:rsidR="00593DEF" w:rsidRPr="00593DEF">
        <w:rPr>
          <w:sz w:val="24"/>
          <w:szCs w:val="24"/>
        </w:rPr>
        <w:t>201</w:t>
      </w:r>
      <w:r w:rsidR="000A0ED0">
        <w:rPr>
          <w:sz w:val="24"/>
          <w:szCs w:val="24"/>
        </w:rPr>
        <w:t>6</w:t>
      </w:r>
      <w:r>
        <w:rPr>
          <w:sz w:val="24"/>
          <w:szCs w:val="24"/>
        </w:rPr>
        <w:t>.</w:t>
      </w:r>
      <w:r w:rsidR="00682409">
        <w:rPr>
          <w:sz w:val="24"/>
          <w:szCs w:val="24"/>
        </w:rPr>
        <w:t xml:space="preserve"> (</w:t>
      </w:r>
      <w:r w:rsidR="00C31B35">
        <w:rPr>
          <w:sz w:val="24"/>
          <w:szCs w:val="24"/>
        </w:rPr>
        <w:t>0</w:t>
      </w:r>
      <w:r w:rsidR="000A0ED0">
        <w:rPr>
          <w:sz w:val="24"/>
          <w:szCs w:val="24"/>
        </w:rPr>
        <w:t>3</w:t>
      </w:r>
      <w:r w:rsidR="00C31B35">
        <w:rPr>
          <w:sz w:val="24"/>
          <w:szCs w:val="24"/>
        </w:rPr>
        <w:t>.</w:t>
      </w:r>
      <w:r w:rsidR="000A0ED0">
        <w:rPr>
          <w:sz w:val="24"/>
          <w:szCs w:val="24"/>
        </w:rPr>
        <w:t>01</w:t>
      </w:r>
      <w:r w:rsidR="00C31B35">
        <w:rPr>
          <w:sz w:val="24"/>
          <w:szCs w:val="24"/>
        </w:rPr>
        <w:t>.</w:t>
      </w:r>
      <w:r w:rsidR="00682409">
        <w:rPr>
          <w:sz w:val="24"/>
          <w:szCs w:val="24"/>
        </w:rPr>
        <w:t>)</w:t>
      </w:r>
      <w:r w:rsidR="00593DEF" w:rsidRPr="00593DEF">
        <w:rPr>
          <w:sz w:val="24"/>
          <w:szCs w:val="24"/>
        </w:rPr>
        <w:t>. sz. határozatával 201</w:t>
      </w:r>
      <w:r w:rsidR="000A0ED0">
        <w:rPr>
          <w:sz w:val="24"/>
          <w:szCs w:val="24"/>
        </w:rPr>
        <w:t>6</w:t>
      </w:r>
      <w:r w:rsidR="00593DEF" w:rsidRPr="00593DEF">
        <w:rPr>
          <w:sz w:val="24"/>
          <w:szCs w:val="24"/>
        </w:rPr>
        <w:t xml:space="preserve">. </w:t>
      </w:r>
      <w:r w:rsidR="000A0ED0">
        <w:rPr>
          <w:sz w:val="24"/>
          <w:szCs w:val="24"/>
        </w:rPr>
        <w:t>február</w:t>
      </w:r>
      <w:r w:rsidR="00593DEF" w:rsidRPr="00593DEF">
        <w:rPr>
          <w:sz w:val="24"/>
          <w:szCs w:val="24"/>
        </w:rPr>
        <w:t xml:space="preserve">hó </w:t>
      </w:r>
      <w:r>
        <w:rPr>
          <w:sz w:val="24"/>
          <w:szCs w:val="24"/>
        </w:rPr>
        <w:t>29</w:t>
      </w:r>
      <w:r w:rsidR="00682409">
        <w:rPr>
          <w:sz w:val="24"/>
          <w:szCs w:val="24"/>
        </w:rPr>
        <w:t>.</w:t>
      </w:r>
      <w:r w:rsidR="00593DEF" w:rsidRPr="00593DEF">
        <w:rPr>
          <w:sz w:val="24"/>
          <w:szCs w:val="24"/>
        </w:rPr>
        <w:t xml:space="preserve"> napon a Házirendet elfogadta. </w:t>
      </w:r>
    </w:p>
    <w:p w:rsidR="00593DEF" w:rsidRPr="00593DEF" w:rsidRDefault="00593DEF" w:rsidP="00593DEF">
      <w:pPr>
        <w:pStyle w:val="ppp"/>
        <w:spacing w:before="0" w:after="0"/>
        <w:ind w:left="0" w:firstLine="0"/>
        <w:rPr>
          <w:sz w:val="24"/>
          <w:szCs w:val="24"/>
        </w:rPr>
      </w:pPr>
    </w:p>
    <w:p w:rsidR="00593DEF" w:rsidRPr="00593DEF" w:rsidRDefault="00593DEF" w:rsidP="00593DEF">
      <w:pPr>
        <w:pStyle w:val="ppp"/>
        <w:spacing w:before="0" w:after="0"/>
        <w:ind w:left="0" w:firstLine="0"/>
        <w:rPr>
          <w:sz w:val="24"/>
          <w:szCs w:val="24"/>
        </w:rPr>
      </w:pPr>
    </w:p>
    <w:p w:rsidR="00593DEF" w:rsidRPr="00593DEF" w:rsidRDefault="00593DEF" w:rsidP="00593DEF">
      <w:pPr>
        <w:pStyle w:val="ppp"/>
        <w:spacing w:before="0" w:after="0"/>
        <w:ind w:left="0" w:firstLine="0"/>
        <w:rPr>
          <w:sz w:val="24"/>
          <w:szCs w:val="24"/>
        </w:rPr>
      </w:pPr>
    </w:p>
    <w:p w:rsidR="00593DEF" w:rsidRPr="00593DEF" w:rsidRDefault="00593DEF" w:rsidP="00593DEF">
      <w:pPr>
        <w:pStyle w:val="ppp"/>
        <w:spacing w:before="0" w:after="0"/>
        <w:ind w:left="0" w:firstLine="0"/>
        <w:rPr>
          <w:sz w:val="24"/>
          <w:szCs w:val="24"/>
        </w:rPr>
      </w:pPr>
    </w:p>
    <w:p w:rsidR="00593DEF" w:rsidRPr="00593DEF" w:rsidRDefault="00593DEF" w:rsidP="00593DEF">
      <w:pPr>
        <w:pStyle w:val="ppp"/>
        <w:spacing w:before="0" w:after="0"/>
        <w:ind w:left="0" w:firstLine="0"/>
        <w:rPr>
          <w:sz w:val="24"/>
          <w:szCs w:val="24"/>
        </w:rPr>
      </w:pPr>
    </w:p>
    <w:p w:rsidR="00593DEF" w:rsidRPr="00593DEF" w:rsidRDefault="00593DEF" w:rsidP="00593DEF">
      <w:pPr>
        <w:pStyle w:val="ppp"/>
        <w:spacing w:before="0" w:after="0"/>
        <w:ind w:left="0" w:firstLine="0"/>
        <w:rPr>
          <w:sz w:val="24"/>
          <w:szCs w:val="24"/>
        </w:rPr>
      </w:pPr>
    </w:p>
    <w:p w:rsidR="00742A57" w:rsidRDefault="00593DEF" w:rsidP="00593DEF">
      <w:pPr>
        <w:pStyle w:val="ppp"/>
        <w:spacing w:before="0" w:after="0"/>
        <w:ind w:left="0" w:firstLine="0"/>
        <w:rPr>
          <w:sz w:val="24"/>
          <w:szCs w:val="24"/>
        </w:rPr>
      </w:pPr>
      <w:r w:rsidRPr="00593DEF">
        <w:rPr>
          <w:sz w:val="24"/>
          <w:szCs w:val="24"/>
        </w:rPr>
        <w:t>Buda</w:t>
      </w:r>
      <w:r w:rsidR="00682409">
        <w:rPr>
          <w:sz w:val="24"/>
          <w:szCs w:val="24"/>
        </w:rPr>
        <w:t>örs</w:t>
      </w:r>
      <w:r w:rsidRPr="00593DEF">
        <w:rPr>
          <w:sz w:val="24"/>
          <w:szCs w:val="24"/>
        </w:rPr>
        <w:t>, 201</w:t>
      </w:r>
      <w:r w:rsidR="000A0ED0">
        <w:rPr>
          <w:sz w:val="24"/>
          <w:szCs w:val="24"/>
        </w:rPr>
        <w:t>6.február 29</w:t>
      </w:r>
      <w:bookmarkStart w:id="42" w:name="_GoBack"/>
      <w:bookmarkEnd w:id="42"/>
      <w:r w:rsidR="00C31B35">
        <w:rPr>
          <w:sz w:val="24"/>
          <w:szCs w:val="24"/>
        </w:rPr>
        <w:t>.</w:t>
      </w:r>
      <w:r w:rsidRPr="00593DEF">
        <w:rPr>
          <w:sz w:val="24"/>
          <w:szCs w:val="24"/>
        </w:rPr>
        <w:t xml:space="preserve">nap      </w:t>
      </w:r>
    </w:p>
    <w:p w:rsidR="00742A57" w:rsidRDefault="00742A57" w:rsidP="00593DEF">
      <w:pPr>
        <w:pStyle w:val="ppp"/>
        <w:spacing w:before="0" w:after="0"/>
        <w:ind w:left="0" w:firstLine="0"/>
        <w:rPr>
          <w:sz w:val="24"/>
          <w:szCs w:val="24"/>
        </w:rPr>
      </w:pPr>
    </w:p>
    <w:p w:rsidR="00742A57" w:rsidRDefault="00742A57" w:rsidP="00593DEF">
      <w:pPr>
        <w:pStyle w:val="ppp"/>
        <w:spacing w:before="0" w:after="0"/>
        <w:ind w:left="0" w:firstLine="0"/>
        <w:rPr>
          <w:sz w:val="24"/>
          <w:szCs w:val="24"/>
        </w:rPr>
      </w:pPr>
    </w:p>
    <w:p w:rsidR="00742A57" w:rsidRDefault="00742A57" w:rsidP="00593DEF">
      <w:pPr>
        <w:pStyle w:val="ppp"/>
        <w:spacing w:before="0" w:after="0"/>
        <w:ind w:left="0" w:firstLine="0"/>
        <w:rPr>
          <w:sz w:val="24"/>
          <w:szCs w:val="24"/>
        </w:rPr>
      </w:pPr>
    </w:p>
    <w:p w:rsidR="00742A57" w:rsidRDefault="00742A57" w:rsidP="00593DEF">
      <w:pPr>
        <w:pStyle w:val="ppp"/>
        <w:spacing w:before="0" w:after="0"/>
        <w:ind w:left="0" w:firstLine="0"/>
        <w:rPr>
          <w:sz w:val="24"/>
          <w:szCs w:val="24"/>
        </w:rPr>
      </w:pPr>
    </w:p>
    <w:p w:rsidR="00742A57" w:rsidRDefault="00742A57" w:rsidP="00593DEF">
      <w:pPr>
        <w:pStyle w:val="ppp"/>
        <w:spacing w:before="0" w:after="0"/>
        <w:ind w:left="0" w:firstLine="0"/>
        <w:rPr>
          <w:sz w:val="24"/>
          <w:szCs w:val="24"/>
        </w:rPr>
      </w:pPr>
    </w:p>
    <w:p w:rsidR="00593DEF" w:rsidRPr="00593DEF" w:rsidRDefault="00593DEF" w:rsidP="00593DEF">
      <w:pPr>
        <w:pStyle w:val="ppp"/>
        <w:spacing w:before="0" w:after="0"/>
        <w:ind w:left="0" w:firstLine="0"/>
        <w:rPr>
          <w:sz w:val="24"/>
          <w:szCs w:val="24"/>
        </w:rPr>
      </w:pPr>
      <w:r w:rsidRPr="00593DEF">
        <w:rPr>
          <w:sz w:val="24"/>
          <w:szCs w:val="24"/>
        </w:rPr>
        <w:t xml:space="preserve"> P.H.        ……………………………………….</w:t>
      </w:r>
    </w:p>
    <w:p w:rsidR="00593DEF" w:rsidRPr="00593DEF" w:rsidRDefault="00593DEF" w:rsidP="00593DEF">
      <w:pPr>
        <w:pStyle w:val="ppp"/>
        <w:spacing w:before="0" w:after="0"/>
        <w:ind w:left="0" w:firstLine="0"/>
        <w:rPr>
          <w:sz w:val="24"/>
          <w:szCs w:val="24"/>
        </w:rPr>
      </w:pPr>
    </w:p>
    <w:p w:rsidR="00F93C3A" w:rsidRPr="00593DEF" w:rsidRDefault="00742A57" w:rsidP="00A63C2D">
      <w:pPr>
        <w:pStyle w:val="ppp"/>
        <w:spacing w:before="0" w:after="0"/>
        <w:ind w:left="0" w:firstLine="0"/>
        <w:rPr>
          <w:sz w:val="24"/>
          <w:szCs w:val="24"/>
        </w:rPr>
      </w:pPr>
      <w:r>
        <w:rPr>
          <w:sz w:val="24"/>
          <w:szCs w:val="24"/>
        </w:rPr>
        <w:t>intézmény</w:t>
      </w:r>
      <w:r w:rsidR="00C00899">
        <w:rPr>
          <w:sz w:val="24"/>
          <w:szCs w:val="24"/>
        </w:rPr>
        <w:t>vezető</w:t>
      </w:r>
      <w:r w:rsidR="00A63C2D">
        <w:rPr>
          <w:sz w:val="24"/>
          <w:szCs w:val="24"/>
        </w:rPr>
        <w:t xml:space="preserve"> aláírás</w:t>
      </w:r>
    </w:p>
    <w:sectPr w:rsidR="00F93C3A" w:rsidRPr="00593DEF" w:rsidSect="006B07C8">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4CD" w:rsidRDefault="006304CD" w:rsidP="003E7301">
      <w:pPr>
        <w:spacing w:after="0" w:line="240" w:lineRule="auto"/>
      </w:pPr>
      <w:r>
        <w:separator/>
      </w:r>
    </w:p>
  </w:endnote>
  <w:endnote w:type="continuationSeparator" w:id="1">
    <w:p w:rsidR="006304CD" w:rsidRDefault="006304CD" w:rsidP="003E73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57122"/>
      <w:docPartObj>
        <w:docPartGallery w:val="Page Numbers (Bottom of Page)"/>
        <w:docPartUnique/>
      </w:docPartObj>
    </w:sdtPr>
    <w:sdtContent>
      <w:p w:rsidR="006A76B7" w:rsidRDefault="0061017F">
        <w:pPr>
          <w:pStyle w:val="llb"/>
          <w:jc w:val="center"/>
        </w:pPr>
        <w:r>
          <w:fldChar w:fldCharType="begin"/>
        </w:r>
        <w:r w:rsidR="006A76B7">
          <w:instrText xml:space="preserve"> PAGE   \* MERGEFORMAT </w:instrText>
        </w:r>
        <w:r>
          <w:fldChar w:fldCharType="separate"/>
        </w:r>
        <w:r w:rsidR="00E46300">
          <w:rPr>
            <w:noProof/>
          </w:rPr>
          <w:t>2</w:t>
        </w:r>
        <w:r>
          <w:rPr>
            <w:noProof/>
          </w:rPr>
          <w:fldChar w:fldCharType="end"/>
        </w:r>
      </w:p>
    </w:sdtContent>
  </w:sdt>
  <w:p w:rsidR="006A76B7" w:rsidRDefault="006A76B7">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4CD" w:rsidRDefault="006304CD" w:rsidP="003E7301">
      <w:pPr>
        <w:spacing w:after="0" w:line="240" w:lineRule="auto"/>
      </w:pPr>
      <w:r>
        <w:separator/>
      </w:r>
    </w:p>
  </w:footnote>
  <w:footnote w:type="continuationSeparator" w:id="1">
    <w:p w:rsidR="006304CD" w:rsidRDefault="006304CD" w:rsidP="003E73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A6214"/>
    <w:multiLevelType w:val="hybridMultilevel"/>
    <w:tmpl w:val="B08C8EE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022C0E01"/>
    <w:multiLevelType w:val="hybridMultilevel"/>
    <w:tmpl w:val="C1F2F96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31F5940"/>
    <w:multiLevelType w:val="hybridMultilevel"/>
    <w:tmpl w:val="82BCDFB4"/>
    <w:lvl w:ilvl="0" w:tplc="4634904E">
      <w:start w:val="1"/>
      <w:numFmt w:val="lowerLetter"/>
      <w:lvlText w:val="%1)"/>
      <w:lvlJc w:val="left"/>
      <w:pPr>
        <w:ind w:left="1068" w:hanging="360"/>
      </w:pPr>
      <w:rPr>
        <w:rFonts w:hint="default"/>
        <w:color w:val="000000"/>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
    <w:nsid w:val="03283263"/>
    <w:multiLevelType w:val="hybridMultilevel"/>
    <w:tmpl w:val="8000229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7E62B4A"/>
    <w:multiLevelType w:val="hybridMultilevel"/>
    <w:tmpl w:val="7B201E8E"/>
    <w:lvl w:ilvl="0" w:tplc="0E0427AC">
      <w:start w:val="1"/>
      <w:numFmt w:val="bullet"/>
      <w:lvlText w:val=""/>
      <w:lvlJc w:val="left"/>
      <w:pPr>
        <w:tabs>
          <w:tab w:val="num" w:pos="720"/>
        </w:tabs>
        <w:ind w:left="720"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0AF91D72"/>
    <w:multiLevelType w:val="hybridMultilevel"/>
    <w:tmpl w:val="BCBE52B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72F149B"/>
    <w:multiLevelType w:val="hybridMultilevel"/>
    <w:tmpl w:val="69A2FF12"/>
    <w:lvl w:ilvl="0" w:tplc="C3504E8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18594FCA"/>
    <w:multiLevelType w:val="hybridMultilevel"/>
    <w:tmpl w:val="8C6A221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6722590"/>
    <w:multiLevelType w:val="hybridMultilevel"/>
    <w:tmpl w:val="5C5CAEF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84B6FC9"/>
    <w:multiLevelType w:val="hybridMultilevel"/>
    <w:tmpl w:val="98581462"/>
    <w:lvl w:ilvl="0" w:tplc="C3504E8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2C184DBF"/>
    <w:multiLevelType w:val="hybridMultilevel"/>
    <w:tmpl w:val="195645F2"/>
    <w:lvl w:ilvl="0" w:tplc="DF8EF228">
      <w:start w:val="1"/>
      <w:numFmt w:val="lowerLetter"/>
      <w:lvlText w:val="%1)"/>
      <w:lvlJc w:val="left"/>
      <w:pPr>
        <w:tabs>
          <w:tab w:val="num" w:pos="720"/>
        </w:tabs>
        <w:ind w:left="720" w:hanging="360"/>
      </w:pPr>
      <w:rPr>
        <w:rFonts w:ascii="Times New Roman" w:eastAsia="Times New Roman" w:hAnsi="Times New Roman" w:cs="Times New Roman"/>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nsid w:val="2E727834"/>
    <w:multiLevelType w:val="hybridMultilevel"/>
    <w:tmpl w:val="6D969158"/>
    <w:lvl w:ilvl="0" w:tplc="6DCA6D2E">
      <w:start w:val="1"/>
      <w:numFmt w:val="bullet"/>
      <w:lvlText w:val=""/>
      <w:lvlJc w:val="left"/>
      <w:pPr>
        <w:ind w:left="1785" w:hanging="360"/>
      </w:pPr>
      <w:rPr>
        <w:rFonts w:ascii="Symbol" w:hAnsi="Symbol" w:hint="default"/>
      </w:rPr>
    </w:lvl>
    <w:lvl w:ilvl="1" w:tplc="040E0003" w:tentative="1">
      <w:start w:val="1"/>
      <w:numFmt w:val="bullet"/>
      <w:lvlText w:val="o"/>
      <w:lvlJc w:val="left"/>
      <w:pPr>
        <w:ind w:left="2505" w:hanging="360"/>
      </w:pPr>
      <w:rPr>
        <w:rFonts w:ascii="Courier New" w:hAnsi="Courier New" w:cs="Courier New" w:hint="default"/>
      </w:rPr>
    </w:lvl>
    <w:lvl w:ilvl="2" w:tplc="040E0005" w:tentative="1">
      <w:start w:val="1"/>
      <w:numFmt w:val="bullet"/>
      <w:lvlText w:val=""/>
      <w:lvlJc w:val="left"/>
      <w:pPr>
        <w:ind w:left="3225" w:hanging="360"/>
      </w:pPr>
      <w:rPr>
        <w:rFonts w:ascii="Wingdings" w:hAnsi="Wingdings" w:hint="default"/>
      </w:rPr>
    </w:lvl>
    <w:lvl w:ilvl="3" w:tplc="040E0001" w:tentative="1">
      <w:start w:val="1"/>
      <w:numFmt w:val="bullet"/>
      <w:lvlText w:val=""/>
      <w:lvlJc w:val="left"/>
      <w:pPr>
        <w:ind w:left="3945" w:hanging="360"/>
      </w:pPr>
      <w:rPr>
        <w:rFonts w:ascii="Symbol" w:hAnsi="Symbol" w:hint="default"/>
      </w:rPr>
    </w:lvl>
    <w:lvl w:ilvl="4" w:tplc="040E0003" w:tentative="1">
      <w:start w:val="1"/>
      <w:numFmt w:val="bullet"/>
      <w:lvlText w:val="o"/>
      <w:lvlJc w:val="left"/>
      <w:pPr>
        <w:ind w:left="4665" w:hanging="360"/>
      </w:pPr>
      <w:rPr>
        <w:rFonts w:ascii="Courier New" w:hAnsi="Courier New" w:cs="Courier New" w:hint="default"/>
      </w:rPr>
    </w:lvl>
    <w:lvl w:ilvl="5" w:tplc="040E0005" w:tentative="1">
      <w:start w:val="1"/>
      <w:numFmt w:val="bullet"/>
      <w:lvlText w:val=""/>
      <w:lvlJc w:val="left"/>
      <w:pPr>
        <w:ind w:left="5385" w:hanging="360"/>
      </w:pPr>
      <w:rPr>
        <w:rFonts w:ascii="Wingdings" w:hAnsi="Wingdings" w:hint="default"/>
      </w:rPr>
    </w:lvl>
    <w:lvl w:ilvl="6" w:tplc="040E0001" w:tentative="1">
      <w:start w:val="1"/>
      <w:numFmt w:val="bullet"/>
      <w:lvlText w:val=""/>
      <w:lvlJc w:val="left"/>
      <w:pPr>
        <w:ind w:left="6105" w:hanging="360"/>
      </w:pPr>
      <w:rPr>
        <w:rFonts w:ascii="Symbol" w:hAnsi="Symbol" w:hint="default"/>
      </w:rPr>
    </w:lvl>
    <w:lvl w:ilvl="7" w:tplc="040E0003" w:tentative="1">
      <w:start w:val="1"/>
      <w:numFmt w:val="bullet"/>
      <w:lvlText w:val="o"/>
      <w:lvlJc w:val="left"/>
      <w:pPr>
        <w:ind w:left="6825" w:hanging="360"/>
      </w:pPr>
      <w:rPr>
        <w:rFonts w:ascii="Courier New" w:hAnsi="Courier New" w:cs="Courier New" w:hint="default"/>
      </w:rPr>
    </w:lvl>
    <w:lvl w:ilvl="8" w:tplc="040E0005" w:tentative="1">
      <w:start w:val="1"/>
      <w:numFmt w:val="bullet"/>
      <w:lvlText w:val=""/>
      <w:lvlJc w:val="left"/>
      <w:pPr>
        <w:ind w:left="7545" w:hanging="360"/>
      </w:pPr>
      <w:rPr>
        <w:rFonts w:ascii="Wingdings" w:hAnsi="Wingdings" w:hint="default"/>
      </w:rPr>
    </w:lvl>
  </w:abstractNum>
  <w:abstractNum w:abstractNumId="12">
    <w:nsid w:val="30E16FF2"/>
    <w:multiLevelType w:val="hybridMultilevel"/>
    <w:tmpl w:val="B848483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36952BFA"/>
    <w:multiLevelType w:val="hybridMultilevel"/>
    <w:tmpl w:val="99FA9FF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37B54B8D"/>
    <w:multiLevelType w:val="hybridMultilevel"/>
    <w:tmpl w:val="3DB25088"/>
    <w:lvl w:ilvl="0" w:tplc="6DCA6D2E">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5">
    <w:nsid w:val="38E149F2"/>
    <w:multiLevelType w:val="hybridMultilevel"/>
    <w:tmpl w:val="F66EA20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39984E5F"/>
    <w:multiLevelType w:val="hybridMultilevel"/>
    <w:tmpl w:val="C892463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3A0504E2"/>
    <w:multiLevelType w:val="hybridMultilevel"/>
    <w:tmpl w:val="DA18705A"/>
    <w:lvl w:ilvl="0" w:tplc="040E0017">
      <w:start w:val="1"/>
      <w:numFmt w:val="lowerLetter"/>
      <w:lvlText w:val="%1)"/>
      <w:lvlJc w:val="left"/>
      <w:pPr>
        <w:tabs>
          <w:tab w:val="num" w:pos="720"/>
        </w:tabs>
        <w:ind w:left="720" w:hanging="360"/>
      </w:pPr>
    </w:lvl>
    <w:lvl w:ilvl="1" w:tplc="84CE34BA">
      <w:start w:val="1"/>
      <w:numFmt w:val="bullet"/>
      <w:lvlText w:val="o"/>
      <w:lvlJc w:val="left"/>
      <w:pPr>
        <w:tabs>
          <w:tab w:val="num" w:pos="1440"/>
        </w:tabs>
        <w:ind w:left="1440" w:hanging="360"/>
      </w:pPr>
      <w:rPr>
        <w:rFonts w:ascii="Courier New" w:hAnsi="Courier New" w:hint="default"/>
      </w:rPr>
    </w:lvl>
    <w:lvl w:ilvl="2" w:tplc="2CA4D9D0" w:tentative="1">
      <w:start w:val="1"/>
      <w:numFmt w:val="bullet"/>
      <w:lvlText w:val=""/>
      <w:lvlJc w:val="left"/>
      <w:pPr>
        <w:tabs>
          <w:tab w:val="num" w:pos="2160"/>
        </w:tabs>
        <w:ind w:left="2160" w:hanging="360"/>
      </w:pPr>
      <w:rPr>
        <w:rFonts w:ascii="Wingdings" w:hAnsi="Wingdings" w:hint="default"/>
      </w:rPr>
    </w:lvl>
    <w:lvl w:ilvl="3" w:tplc="A1689B18" w:tentative="1">
      <w:start w:val="1"/>
      <w:numFmt w:val="bullet"/>
      <w:lvlText w:val=""/>
      <w:lvlJc w:val="left"/>
      <w:pPr>
        <w:tabs>
          <w:tab w:val="num" w:pos="2880"/>
        </w:tabs>
        <w:ind w:left="2880" w:hanging="360"/>
      </w:pPr>
      <w:rPr>
        <w:rFonts w:ascii="Symbol" w:hAnsi="Symbol" w:hint="default"/>
      </w:rPr>
    </w:lvl>
    <w:lvl w:ilvl="4" w:tplc="6022790C" w:tentative="1">
      <w:start w:val="1"/>
      <w:numFmt w:val="bullet"/>
      <w:lvlText w:val="o"/>
      <w:lvlJc w:val="left"/>
      <w:pPr>
        <w:tabs>
          <w:tab w:val="num" w:pos="3600"/>
        </w:tabs>
        <w:ind w:left="3600" w:hanging="360"/>
      </w:pPr>
      <w:rPr>
        <w:rFonts w:ascii="Courier New" w:hAnsi="Courier New" w:hint="default"/>
      </w:rPr>
    </w:lvl>
    <w:lvl w:ilvl="5" w:tplc="35B83C80" w:tentative="1">
      <w:start w:val="1"/>
      <w:numFmt w:val="bullet"/>
      <w:lvlText w:val=""/>
      <w:lvlJc w:val="left"/>
      <w:pPr>
        <w:tabs>
          <w:tab w:val="num" w:pos="4320"/>
        </w:tabs>
        <w:ind w:left="4320" w:hanging="360"/>
      </w:pPr>
      <w:rPr>
        <w:rFonts w:ascii="Wingdings" w:hAnsi="Wingdings" w:hint="default"/>
      </w:rPr>
    </w:lvl>
    <w:lvl w:ilvl="6" w:tplc="752CA7A8" w:tentative="1">
      <w:start w:val="1"/>
      <w:numFmt w:val="bullet"/>
      <w:lvlText w:val=""/>
      <w:lvlJc w:val="left"/>
      <w:pPr>
        <w:tabs>
          <w:tab w:val="num" w:pos="5040"/>
        </w:tabs>
        <w:ind w:left="5040" w:hanging="360"/>
      </w:pPr>
      <w:rPr>
        <w:rFonts w:ascii="Symbol" w:hAnsi="Symbol" w:hint="default"/>
      </w:rPr>
    </w:lvl>
    <w:lvl w:ilvl="7" w:tplc="6900918E" w:tentative="1">
      <w:start w:val="1"/>
      <w:numFmt w:val="bullet"/>
      <w:lvlText w:val="o"/>
      <w:lvlJc w:val="left"/>
      <w:pPr>
        <w:tabs>
          <w:tab w:val="num" w:pos="5760"/>
        </w:tabs>
        <w:ind w:left="5760" w:hanging="360"/>
      </w:pPr>
      <w:rPr>
        <w:rFonts w:ascii="Courier New" w:hAnsi="Courier New" w:hint="default"/>
      </w:rPr>
    </w:lvl>
    <w:lvl w:ilvl="8" w:tplc="61428C9C" w:tentative="1">
      <w:start w:val="1"/>
      <w:numFmt w:val="bullet"/>
      <w:lvlText w:val=""/>
      <w:lvlJc w:val="left"/>
      <w:pPr>
        <w:tabs>
          <w:tab w:val="num" w:pos="6480"/>
        </w:tabs>
        <w:ind w:left="6480" w:hanging="360"/>
      </w:pPr>
      <w:rPr>
        <w:rFonts w:ascii="Wingdings" w:hAnsi="Wingdings" w:hint="default"/>
      </w:rPr>
    </w:lvl>
  </w:abstractNum>
  <w:abstractNum w:abstractNumId="18">
    <w:nsid w:val="3BD2366F"/>
    <w:multiLevelType w:val="hybridMultilevel"/>
    <w:tmpl w:val="E9086C9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3CC76BB6"/>
    <w:multiLevelType w:val="hybridMultilevel"/>
    <w:tmpl w:val="0A863B14"/>
    <w:lvl w:ilvl="0" w:tplc="B240E9CE">
      <w:start w:val="1"/>
      <w:numFmt w:val="bullet"/>
      <w:lvlText w:val=""/>
      <w:lvlJc w:val="left"/>
      <w:pPr>
        <w:tabs>
          <w:tab w:val="num" w:pos="357"/>
        </w:tabs>
        <w:ind w:left="357" w:hanging="357"/>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nsid w:val="3E575969"/>
    <w:multiLevelType w:val="hybridMultilevel"/>
    <w:tmpl w:val="B8E2393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nsid w:val="3E590A93"/>
    <w:multiLevelType w:val="hybridMultilevel"/>
    <w:tmpl w:val="C1A8E19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nsid w:val="417E379B"/>
    <w:multiLevelType w:val="hybridMultilevel"/>
    <w:tmpl w:val="CC009736"/>
    <w:lvl w:ilvl="0" w:tplc="040E0017">
      <w:start w:val="1"/>
      <w:numFmt w:val="lowerLetter"/>
      <w:lvlText w:val="%1)"/>
      <w:lvlJc w:val="left"/>
      <w:pPr>
        <w:ind w:left="780" w:hanging="360"/>
      </w:p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23">
    <w:nsid w:val="46671257"/>
    <w:multiLevelType w:val="hybridMultilevel"/>
    <w:tmpl w:val="B456DE3E"/>
    <w:lvl w:ilvl="0" w:tplc="F976A92A">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24">
    <w:nsid w:val="47F67291"/>
    <w:multiLevelType w:val="hybridMultilevel"/>
    <w:tmpl w:val="014E777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4DA44457"/>
    <w:multiLevelType w:val="hybridMultilevel"/>
    <w:tmpl w:val="012A2B26"/>
    <w:lvl w:ilvl="0" w:tplc="C3504E80">
      <w:numFmt w:val="bullet"/>
      <w:lvlText w:val="-"/>
      <w:lvlJc w:val="left"/>
      <w:pPr>
        <w:ind w:left="1440" w:hanging="360"/>
      </w:pPr>
      <w:rPr>
        <w:rFonts w:ascii="Times New Roman" w:eastAsia="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6">
    <w:nsid w:val="51AA2DA3"/>
    <w:multiLevelType w:val="hybridMultilevel"/>
    <w:tmpl w:val="F8986A0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nsid w:val="52321382"/>
    <w:multiLevelType w:val="hybridMultilevel"/>
    <w:tmpl w:val="43E2AD08"/>
    <w:lvl w:ilvl="0" w:tplc="040E0017">
      <w:start w:val="1"/>
      <w:numFmt w:val="lowerLetter"/>
      <w:lvlText w:val="%1)"/>
      <w:lvlJc w:val="left"/>
      <w:pPr>
        <w:ind w:left="780" w:hanging="360"/>
      </w:p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28">
    <w:nsid w:val="5AEF4AC6"/>
    <w:multiLevelType w:val="hybridMultilevel"/>
    <w:tmpl w:val="A5ECF89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nsid w:val="608E78B6"/>
    <w:multiLevelType w:val="hybridMultilevel"/>
    <w:tmpl w:val="479467C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62F223BD"/>
    <w:multiLevelType w:val="hybridMultilevel"/>
    <w:tmpl w:val="95847F2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nsid w:val="63E21B94"/>
    <w:multiLevelType w:val="hybridMultilevel"/>
    <w:tmpl w:val="589A7F8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nsid w:val="66440344"/>
    <w:multiLevelType w:val="hybridMultilevel"/>
    <w:tmpl w:val="FFD06FF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nsid w:val="666F0CA9"/>
    <w:multiLevelType w:val="hybridMultilevel"/>
    <w:tmpl w:val="C90C847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nsid w:val="681E2331"/>
    <w:multiLevelType w:val="hybridMultilevel"/>
    <w:tmpl w:val="5B7AE9B8"/>
    <w:lvl w:ilvl="0" w:tplc="B240E9CE">
      <w:start w:val="1"/>
      <w:numFmt w:val="bullet"/>
      <w:lvlText w:val=""/>
      <w:lvlJc w:val="left"/>
      <w:pPr>
        <w:tabs>
          <w:tab w:val="num" w:pos="357"/>
        </w:tabs>
        <w:ind w:left="357" w:hanging="357"/>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5">
    <w:nsid w:val="6F4C78DA"/>
    <w:multiLevelType w:val="hybridMultilevel"/>
    <w:tmpl w:val="E44607B0"/>
    <w:lvl w:ilvl="0" w:tplc="5DBA06A0">
      <w:start w:val="1"/>
      <w:numFmt w:val="lowerLetter"/>
      <w:lvlText w:val="%1)"/>
      <w:lvlJc w:val="left"/>
      <w:pPr>
        <w:tabs>
          <w:tab w:val="num" w:pos="1440"/>
        </w:tabs>
        <w:ind w:left="1440" w:hanging="360"/>
      </w:pPr>
      <w:rPr>
        <w:rFonts w:ascii="Times New Roman" w:eastAsia="Times New Roman" w:hAnsi="Times New Roman" w:cs="Times New Roman"/>
      </w:rPr>
    </w:lvl>
    <w:lvl w:ilvl="1" w:tplc="040E0019" w:tentative="1">
      <w:start w:val="1"/>
      <w:numFmt w:val="lowerLetter"/>
      <w:lvlText w:val="%2."/>
      <w:lvlJc w:val="left"/>
      <w:pPr>
        <w:tabs>
          <w:tab w:val="num" w:pos="2160"/>
        </w:tabs>
        <w:ind w:left="2160" w:hanging="360"/>
      </w:pPr>
    </w:lvl>
    <w:lvl w:ilvl="2" w:tplc="040E001B" w:tentative="1">
      <w:start w:val="1"/>
      <w:numFmt w:val="lowerRoman"/>
      <w:lvlText w:val="%3."/>
      <w:lvlJc w:val="right"/>
      <w:pPr>
        <w:tabs>
          <w:tab w:val="num" w:pos="2880"/>
        </w:tabs>
        <w:ind w:left="2880" w:hanging="180"/>
      </w:pPr>
    </w:lvl>
    <w:lvl w:ilvl="3" w:tplc="040E000F" w:tentative="1">
      <w:start w:val="1"/>
      <w:numFmt w:val="decimal"/>
      <w:lvlText w:val="%4."/>
      <w:lvlJc w:val="left"/>
      <w:pPr>
        <w:tabs>
          <w:tab w:val="num" w:pos="3600"/>
        </w:tabs>
        <w:ind w:left="3600" w:hanging="360"/>
      </w:pPr>
    </w:lvl>
    <w:lvl w:ilvl="4" w:tplc="040E0019" w:tentative="1">
      <w:start w:val="1"/>
      <w:numFmt w:val="lowerLetter"/>
      <w:lvlText w:val="%5."/>
      <w:lvlJc w:val="left"/>
      <w:pPr>
        <w:tabs>
          <w:tab w:val="num" w:pos="4320"/>
        </w:tabs>
        <w:ind w:left="4320" w:hanging="360"/>
      </w:pPr>
    </w:lvl>
    <w:lvl w:ilvl="5" w:tplc="040E001B" w:tentative="1">
      <w:start w:val="1"/>
      <w:numFmt w:val="lowerRoman"/>
      <w:lvlText w:val="%6."/>
      <w:lvlJc w:val="right"/>
      <w:pPr>
        <w:tabs>
          <w:tab w:val="num" w:pos="5040"/>
        </w:tabs>
        <w:ind w:left="5040" w:hanging="180"/>
      </w:pPr>
    </w:lvl>
    <w:lvl w:ilvl="6" w:tplc="040E000F" w:tentative="1">
      <w:start w:val="1"/>
      <w:numFmt w:val="decimal"/>
      <w:lvlText w:val="%7."/>
      <w:lvlJc w:val="left"/>
      <w:pPr>
        <w:tabs>
          <w:tab w:val="num" w:pos="5760"/>
        </w:tabs>
        <w:ind w:left="5760" w:hanging="360"/>
      </w:pPr>
    </w:lvl>
    <w:lvl w:ilvl="7" w:tplc="040E0019" w:tentative="1">
      <w:start w:val="1"/>
      <w:numFmt w:val="lowerLetter"/>
      <w:lvlText w:val="%8."/>
      <w:lvlJc w:val="left"/>
      <w:pPr>
        <w:tabs>
          <w:tab w:val="num" w:pos="6480"/>
        </w:tabs>
        <w:ind w:left="6480" w:hanging="360"/>
      </w:pPr>
    </w:lvl>
    <w:lvl w:ilvl="8" w:tplc="040E001B" w:tentative="1">
      <w:start w:val="1"/>
      <w:numFmt w:val="lowerRoman"/>
      <w:lvlText w:val="%9."/>
      <w:lvlJc w:val="right"/>
      <w:pPr>
        <w:tabs>
          <w:tab w:val="num" w:pos="7200"/>
        </w:tabs>
        <w:ind w:left="7200" w:hanging="180"/>
      </w:pPr>
    </w:lvl>
  </w:abstractNum>
  <w:abstractNum w:abstractNumId="36">
    <w:nsid w:val="707877DF"/>
    <w:multiLevelType w:val="hybridMultilevel"/>
    <w:tmpl w:val="EAFE9F80"/>
    <w:lvl w:ilvl="0" w:tplc="C3504E80">
      <w:numFmt w:val="bullet"/>
      <w:lvlText w:val="-"/>
      <w:lvlJc w:val="left"/>
      <w:pPr>
        <w:ind w:left="1440" w:hanging="360"/>
      </w:pPr>
      <w:rPr>
        <w:rFonts w:ascii="Times New Roman" w:eastAsia="Times New Roman"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7">
    <w:nsid w:val="73821E67"/>
    <w:multiLevelType w:val="hybridMultilevel"/>
    <w:tmpl w:val="47CA8440"/>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38">
    <w:nsid w:val="76C83B09"/>
    <w:multiLevelType w:val="hybridMultilevel"/>
    <w:tmpl w:val="121C4164"/>
    <w:lvl w:ilvl="0" w:tplc="040E0017">
      <w:start w:val="1"/>
      <w:numFmt w:val="lowerLetter"/>
      <w:lvlText w:val="%1)"/>
      <w:lvlJc w:val="left"/>
      <w:pPr>
        <w:ind w:left="780" w:hanging="360"/>
      </w:p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39">
    <w:nsid w:val="78E1238B"/>
    <w:multiLevelType w:val="hybridMultilevel"/>
    <w:tmpl w:val="733C2BB8"/>
    <w:lvl w:ilvl="0" w:tplc="040E0017">
      <w:start w:val="1"/>
      <w:numFmt w:val="lowerLetter"/>
      <w:lvlText w:val="%1)"/>
      <w:lvlJc w:val="left"/>
      <w:pPr>
        <w:tabs>
          <w:tab w:val="num" w:pos="720"/>
        </w:tabs>
        <w:ind w:left="720" w:hanging="360"/>
      </w:pPr>
      <w:rPr>
        <w:rFonts w:hint="default"/>
      </w:rPr>
    </w:lvl>
    <w:lvl w:ilvl="1" w:tplc="8DE05E8C" w:tentative="1">
      <w:start w:val="1"/>
      <w:numFmt w:val="bullet"/>
      <w:lvlText w:val="o"/>
      <w:lvlJc w:val="left"/>
      <w:pPr>
        <w:tabs>
          <w:tab w:val="num" w:pos="1440"/>
        </w:tabs>
        <w:ind w:left="1440" w:hanging="360"/>
      </w:pPr>
      <w:rPr>
        <w:rFonts w:ascii="Courier New" w:hAnsi="Courier New" w:hint="default"/>
      </w:rPr>
    </w:lvl>
    <w:lvl w:ilvl="2" w:tplc="ACC218D2" w:tentative="1">
      <w:start w:val="1"/>
      <w:numFmt w:val="bullet"/>
      <w:lvlText w:val=""/>
      <w:lvlJc w:val="left"/>
      <w:pPr>
        <w:tabs>
          <w:tab w:val="num" w:pos="2160"/>
        </w:tabs>
        <w:ind w:left="2160" w:hanging="360"/>
      </w:pPr>
      <w:rPr>
        <w:rFonts w:ascii="Wingdings" w:hAnsi="Wingdings" w:hint="default"/>
      </w:rPr>
    </w:lvl>
    <w:lvl w:ilvl="3" w:tplc="B9CA0CDE" w:tentative="1">
      <w:start w:val="1"/>
      <w:numFmt w:val="bullet"/>
      <w:lvlText w:val=""/>
      <w:lvlJc w:val="left"/>
      <w:pPr>
        <w:tabs>
          <w:tab w:val="num" w:pos="2880"/>
        </w:tabs>
        <w:ind w:left="2880" w:hanging="360"/>
      </w:pPr>
      <w:rPr>
        <w:rFonts w:ascii="Symbol" w:hAnsi="Symbol" w:hint="default"/>
      </w:rPr>
    </w:lvl>
    <w:lvl w:ilvl="4" w:tplc="FFC25890" w:tentative="1">
      <w:start w:val="1"/>
      <w:numFmt w:val="bullet"/>
      <w:lvlText w:val="o"/>
      <w:lvlJc w:val="left"/>
      <w:pPr>
        <w:tabs>
          <w:tab w:val="num" w:pos="3600"/>
        </w:tabs>
        <w:ind w:left="3600" w:hanging="360"/>
      </w:pPr>
      <w:rPr>
        <w:rFonts w:ascii="Courier New" w:hAnsi="Courier New" w:hint="default"/>
      </w:rPr>
    </w:lvl>
    <w:lvl w:ilvl="5" w:tplc="1B8ACDF2" w:tentative="1">
      <w:start w:val="1"/>
      <w:numFmt w:val="bullet"/>
      <w:lvlText w:val=""/>
      <w:lvlJc w:val="left"/>
      <w:pPr>
        <w:tabs>
          <w:tab w:val="num" w:pos="4320"/>
        </w:tabs>
        <w:ind w:left="4320" w:hanging="360"/>
      </w:pPr>
      <w:rPr>
        <w:rFonts w:ascii="Wingdings" w:hAnsi="Wingdings" w:hint="default"/>
      </w:rPr>
    </w:lvl>
    <w:lvl w:ilvl="6" w:tplc="5B240794" w:tentative="1">
      <w:start w:val="1"/>
      <w:numFmt w:val="bullet"/>
      <w:lvlText w:val=""/>
      <w:lvlJc w:val="left"/>
      <w:pPr>
        <w:tabs>
          <w:tab w:val="num" w:pos="5040"/>
        </w:tabs>
        <w:ind w:left="5040" w:hanging="360"/>
      </w:pPr>
      <w:rPr>
        <w:rFonts w:ascii="Symbol" w:hAnsi="Symbol" w:hint="default"/>
      </w:rPr>
    </w:lvl>
    <w:lvl w:ilvl="7" w:tplc="24461532" w:tentative="1">
      <w:start w:val="1"/>
      <w:numFmt w:val="bullet"/>
      <w:lvlText w:val="o"/>
      <w:lvlJc w:val="left"/>
      <w:pPr>
        <w:tabs>
          <w:tab w:val="num" w:pos="5760"/>
        </w:tabs>
        <w:ind w:left="5760" w:hanging="360"/>
      </w:pPr>
      <w:rPr>
        <w:rFonts w:ascii="Courier New" w:hAnsi="Courier New" w:hint="default"/>
      </w:rPr>
    </w:lvl>
    <w:lvl w:ilvl="8" w:tplc="9F0AE8A4" w:tentative="1">
      <w:start w:val="1"/>
      <w:numFmt w:val="bullet"/>
      <w:lvlText w:val=""/>
      <w:lvlJc w:val="left"/>
      <w:pPr>
        <w:tabs>
          <w:tab w:val="num" w:pos="6480"/>
        </w:tabs>
        <w:ind w:left="6480" w:hanging="360"/>
      </w:pPr>
      <w:rPr>
        <w:rFonts w:ascii="Wingdings" w:hAnsi="Wingdings" w:hint="default"/>
      </w:rPr>
    </w:lvl>
  </w:abstractNum>
  <w:abstractNum w:abstractNumId="40">
    <w:nsid w:val="79242B86"/>
    <w:multiLevelType w:val="hybridMultilevel"/>
    <w:tmpl w:val="CCEE7ACE"/>
    <w:lvl w:ilvl="0" w:tplc="040E000F">
      <w:start w:val="6"/>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nsid w:val="79562734"/>
    <w:multiLevelType w:val="hybridMultilevel"/>
    <w:tmpl w:val="454862F6"/>
    <w:lvl w:ilvl="0" w:tplc="040E0019">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798524DD"/>
    <w:multiLevelType w:val="hybridMultilevel"/>
    <w:tmpl w:val="E2E4CBD6"/>
    <w:lvl w:ilvl="0" w:tplc="040E0019">
      <w:start w:val="1"/>
      <w:numFmt w:val="low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3">
    <w:nsid w:val="79F20B19"/>
    <w:multiLevelType w:val="hybridMultilevel"/>
    <w:tmpl w:val="533A3108"/>
    <w:lvl w:ilvl="0" w:tplc="363C0EDC">
      <w:start w:val="1"/>
      <w:numFmt w:val="lowerLetter"/>
      <w:lvlText w:val="%1)"/>
      <w:lvlJc w:val="left"/>
      <w:pPr>
        <w:ind w:left="720" w:hanging="360"/>
      </w:pPr>
      <w:rPr>
        <w:rFonts w:hint="default"/>
        <w:color w:val="2222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nsid w:val="7DA57D8E"/>
    <w:multiLevelType w:val="hybridMultilevel"/>
    <w:tmpl w:val="B6C642C4"/>
    <w:lvl w:ilvl="0" w:tplc="040E0017">
      <w:start w:val="1"/>
      <w:numFmt w:val="lowerLetter"/>
      <w:lvlText w:val="%1)"/>
      <w:lvlJc w:val="left"/>
      <w:pPr>
        <w:tabs>
          <w:tab w:val="num" w:pos="720"/>
        </w:tabs>
        <w:ind w:left="720" w:hanging="360"/>
      </w:pPr>
    </w:lvl>
    <w:lvl w:ilvl="1" w:tplc="E340A5F6">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21"/>
  </w:num>
  <w:num w:numId="2">
    <w:abstractNumId w:val="6"/>
  </w:num>
  <w:num w:numId="3">
    <w:abstractNumId w:val="37"/>
  </w:num>
  <w:num w:numId="4">
    <w:abstractNumId w:val="9"/>
  </w:num>
  <w:num w:numId="5">
    <w:abstractNumId w:val="35"/>
  </w:num>
  <w:num w:numId="6">
    <w:abstractNumId w:val="10"/>
  </w:num>
  <w:num w:numId="7">
    <w:abstractNumId w:val="43"/>
  </w:num>
  <w:num w:numId="8">
    <w:abstractNumId w:val="2"/>
  </w:num>
  <w:num w:numId="9">
    <w:abstractNumId w:val="16"/>
  </w:num>
  <w:num w:numId="10">
    <w:abstractNumId w:val="36"/>
  </w:num>
  <w:num w:numId="11">
    <w:abstractNumId w:val="25"/>
  </w:num>
  <w:num w:numId="12">
    <w:abstractNumId w:val="11"/>
  </w:num>
  <w:num w:numId="13">
    <w:abstractNumId w:val="26"/>
  </w:num>
  <w:num w:numId="14">
    <w:abstractNumId w:val="40"/>
  </w:num>
  <w:num w:numId="15">
    <w:abstractNumId w:val="13"/>
  </w:num>
  <w:num w:numId="16">
    <w:abstractNumId w:val="17"/>
  </w:num>
  <w:num w:numId="17">
    <w:abstractNumId w:val="44"/>
  </w:num>
  <w:num w:numId="18">
    <w:abstractNumId w:val="14"/>
  </w:num>
  <w:num w:numId="19">
    <w:abstractNumId w:val="4"/>
  </w:num>
  <w:num w:numId="20">
    <w:abstractNumId w:val="12"/>
  </w:num>
  <w:num w:numId="21">
    <w:abstractNumId w:val="8"/>
  </w:num>
  <w:num w:numId="22">
    <w:abstractNumId w:val="31"/>
  </w:num>
  <w:num w:numId="23">
    <w:abstractNumId w:val="32"/>
  </w:num>
  <w:num w:numId="24">
    <w:abstractNumId w:val="20"/>
  </w:num>
  <w:num w:numId="25">
    <w:abstractNumId w:val="24"/>
  </w:num>
  <w:num w:numId="26">
    <w:abstractNumId w:val="23"/>
  </w:num>
  <w:num w:numId="27">
    <w:abstractNumId w:val="3"/>
  </w:num>
  <w:num w:numId="28">
    <w:abstractNumId w:val="30"/>
  </w:num>
  <w:num w:numId="29">
    <w:abstractNumId w:val="39"/>
  </w:num>
  <w:num w:numId="30">
    <w:abstractNumId w:val="29"/>
  </w:num>
  <w:num w:numId="31">
    <w:abstractNumId w:val="1"/>
  </w:num>
  <w:num w:numId="32">
    <w:abstractNumId w:val="33"/>
  </w:num>
  <w:num w:numId="33">
    <w:abstractNumId w:val="15"/>
  </w:num>
  <w:num w:numId="34">
    <w:abstractNumId w:val="7"/>
  </w:num>
  <w:num w:numId="35">
    <w:abstractNumId w:val="27"/>
  </w:num>
  <w:num w:numId="36">
    <w:abstractNumId w:val="0"/>
  </w:num>
  <w:num w:numId="37">
    <w:abstractNumId w:val="38"/>
  </w:num>
  <w:num w:numId="38">
    <w:abstractNumId w:val="5"/>
  </w:num>
  <w:num w:numId="39">
    <w:abstractNumId w:val="28"/>
  </w:num>
  <w:num w:numId="40">
    <w:abstractNumId w:val="18"/>
  </w:num>
  <w:num w:numId="41">
    <w:abstractNumId w:val="22"/>
  </w:num>
  <w:num w:numId="42">
    <w:abstractNumId w:val="41"/>
  </w:num>
  <w:num w:numId="43">
    <w:abstractNumId w:val="42"/>
  </w:num>
  <w:num w:numId="44">
    <w:abstractNumId w:val="19"/>
  </w:num>
  <w:num w:numId="4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45846"/>
    <w:rsid w:val="00007C48"/>
    <w:rsid w:val="000207F6"/>
    <w:rsid w:val="000624FF"/>
    <w:rsid w:val="000749F8"/>
    <w:rsid w:val="000A07D0"/>
    <w:rsid w:val="000A0ED0"/>
    <w:rsid w:val="0010227C"/>
    <w:rsid w:val="00116089"/>
    <w:rsid w:val="001160A7"/>
    <w:rsid w:val="00141221"/>
    <w:rsid w:val="001879E9"/>
    <w:rsid w:val="001A6FE8"/>
    <w:rsid w:val="001B50CD"/>
    <w:rsid w:val="001C0546"/>
    <w:rsid w:val="001C48C8"/>
    <w:rsid w:val="001E1EFD"/>
    <w:rsid w:val="001E204B"/>
    <w:rsid w:val="00227F11"/>
    <w:rsid w:val="00247BC2"/>
    <w:rsid w:val="00267B7E"/>
    <w:rsid w:val="00282FB2"/>
    <w:rsid w:val="00297DE5"/>
    <w:rsid w:val="002F6753"/>
    <w:rsid w:val="003659DF"/>
    <w:rsid w:val="003C6DDF"/>
    <w:rsid w:val="003D5F69"/>
    <w:rsid w:val="003D7586"/>
    <w:rsid w:val="003E7301"/>
    <w:rsid w:val="004E1A21"/>
    <w:rsid w:val="004E45BE"/>
    <w:rsid w:val="00593DEF"/>
    <w:rsid w:val="005A294E"/>
    <w:rsid w:val="005B0449"/>
    <w:rsid w:val="0061017F"/>
    <w:rsid w:val="0061154C"/>
    <w:rsid w:val="006304CD"/>
    <w:rsid w:val="0064502B"/>
    <w:rsid w:val="00652CE8"/>
    <w:rsid w:val="006606DD"/>
    <w:rsid w:val="00682409"/>
    <w:rsid w:val="006A76B7"/>
    <w:rsid w:val="006B07C8"/>
    <w:rsid w:val="006C55C0"/>
    <w:rsid w:val="006E6C34"/>
    <w:rsid w:val="007322EA"/>
    <w:rsid w:val="00742A57"/>
    <w:rsid w:val="00743F27"/>
    <w:rsid w:val="0075679F"/>
    <w:rsid w:val="00766B09"/>
    <w:rsid w:val="007B0E89"/>
    <w:rsid w:val="007B5E9C"/>
    <w:rsid w:val="007E37DB"/>
    <w:rsid w:val="007F4E20"/>
    <w:rsid w:val="0082270A"/>
    <w:rsid w:val="0082549E"/>
    <w:rsid w:val="00844E91"/>
    <w:rsid w:val="008640DA"/>
    <w:rsid w:val="008E7A1E"/>
    <w:rsid w:val="00931BD7"/>
    <w:rsid w:val="009321DC"/>
    <w:rsid w:val="00951F4E"/>
    <w:rsid w:val="00993BCB"/>
    <w:rsid w:val="00A3038F"/>
    <w:rsid w:val="00A51491"/>
    <w:rsid w:val="00A63C2D"/>
    <w:rsid w:val="00A91195"/>
    <w:rsid w:val="00AD2182"/>
    <w:rsid w:val="00BB5D7D"/>
    <w:rsid w:val="00BF0358"/>
    <w:rsid w:val="00C00899"/>
    <w:rsid w:val="00C05D9F"/>
    <w:rsid w:val="00C1185B"/>
    <w:rsid w:val="00C26A00"/>
    <w:rsid w:val="00C31B35"/>
    <w:rsid w:val="00C4687D"/>
    <w:rsid w:val="00C677FB"/>
    <w:rsid w:val="00CA17B6"/>
    <w:rsid w:val="00CA39E1"/>
    <w:rsid w:val="00CB7967"/>
    <w:rsid w:val="00D05854"/>
    <w:rsid w:val="00D37C56"/>
    <w:rsid w:val="00D5747F"/>
    <w:rsid w:val="00D97D44"/>
    <w:rsid w:val="00DB6221"/>
    <w:rsid w:val="00DC12FB"/>
    <w:rsid w:val="00DC189D"/>
    <w:rsid w:val="00E029B8"/>
    <w:rsid w:val="00E31AA7"/>
    <w:rsid w:val="00E42324"/>
    <w:rsid w:val="00E45751"/>
    <w:rsid w:val="00E45846"/>
    <w:rsid w:val="00E46300"/>
    <w:rsid w:val="00E70780"/>
    <w:rsid w:val="00EA5244"/>
    <w:rsid w:val="00ED0D16"/>
    <w:rsid w:val="00ED504F"/>
    <w:rsid w:val="00F6493E"/>
    <w:rsid w:val="00F867F9"/>
    <w:rsid w:val="00F93C3A"/>
    <w:rsid w:val="00FA4321"/>
    <w:rsid w:val="00FA7109"/>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624FF"/>
  </w:style>
  <w:style w:type="paragraph" w:styleId="Cmsor1">
    <w:name w:val="heading 1"/>
    <w:basedOn w:val="Norml"/>
    <w:next w:val="Norml"/>
    <w:link w:val="Cmsor1Char"/>
    <w:uiPriority w:val="9"/>
    <w:qFormat/>
    <w:rsid w:val="00593DEF"/>
    <w:pPr>
      <w:keepNext/>
      <w:spacing w:before="240" w:after="60" w:line="240" w:lineRule="auto"/>
      <w:outlineLvl w:val="0"/>
    </w:pPr>
    <w:rPr>
      <w:rFonts w:ascii="Cambria" w:eastAsia="Times New Roman" w:hAnsi="Cambria" w:cs="Times New Roman"/>
      <w:b/>
      <w:bCs/>
      <w:kern w:val="32"/>
      <w:sz w:val="32"/>
      <w:szCs w:val="32"/>
    </w:rPr>
  </w:style>
  <w:style w:type="paragraph" w:styleId="Cmsor2">
    <w:name w:val="heading 2"/>
    <w:basedOn w:val="Norml"/>
    <w:next w:val="Norml"/>
    <w:link w:val="Cmsor2Char"/>
    <w:uiPriority w:val="9"/>
    <w:unhideWhenUsed/>
    <w:qFormat/>
    <w:rsid w:val="00593DEF"/>
    <w:pPr>
      <w:keepNext/>
      <w:spacing w:before="240" w:after="60" w:line="240" w:lineRule="auto"/>
      <w:outlineLvl w:val="1"/>
    </w:pPr>
    <w:rPr>
      <w:rFonts w:ascii="Cambria" w:eastAsia="Times New Roman" w:hAnsi="Cambria" w:cs="Times New Roman"/>
      <w:b/>
      <w:bCs/>
      <w:i/>
      <w:iCs/>
      <w:sz w:val="28"/>
      <w:szCs w:val="28"/>
    </w:rPr>
  </w:style>
  <w:style w:type="paragraph" w:styleId="Cmsor3">
    <w:name w:val="heading 3"/>
    <w:basedOn w:val="Norml"/>
    <w:next w:val="Norml"/>
    <w:link w:val="Cmsor3Char"/>
    <w:uiPriority w:val="9"/>
    <w:semiHidden/>
    <w:unhideWhenUsed/>
    <w:qFormat/>
    <w:rsid w:val="00593DEF"/>
    <w:pPr>
      <w:keepNext/>
      <w:spacing w:before="240" w:after="60" w:line="240" w:lineRule="auto"/>
      <w:outlineLvl w:val="2"/>
    </w:pPr>
    <w:rPr>
      <w:rFonts w:ascii="Cambria" w:eastAsia="Times New Roman" w:hAnsi="Cambria" w:cs="Times New Roman"/>
      <w:b/>
      <w:bCs/>
      <w:sz w:val="26"/>
      <w:szCs w:val="26"/>
    </w:rPr>
  </w:style>
  <w:style w:type="paragraph" w:styleId="Cmsor4">
    <w:name w:val="heading 4"/>
    <w:basedOn w:val="Norml"/>
    <w:next w:val="Norml"/>
    <w:link w:val="Cmsor4Char"/>
    <w:uiPriority w:val="9"/>
    <w:semiHidden/>
    <w:unhideWhenUsed/>
    <w:qFormat/>
    <w:rsid w:val="00593DEF"/>
    <w:pPr>
      <w:keepNext/>
      <w:spacing w:before="240" w:after="60" w:line="240" w:lineRule="auto"/>
      <w:outlineLvl w:val="3"/>
    </w:pPr>
    <w:rPr>
      <w:rFonts w:ascii="Calibri" w:eastAsia="Times New Roman" w:hAnsi="Calibri" w:cs="Times New Roman"/>
      <w:b/>
      <w:bCs/>
      <w:sz w:val="28"/>
      <w:szCs w:val="28"/>
    </w:rPr>
  </w:style>
  <w:style w:type="paragraph" w:styleId="Cmsor7">
    <w:name w:val="heading 7"/>
    <w:basedOn w:val="Norml"/>
    <w:next w:val="Norml"/>
    <w:link w:val="Cmsor7Char"/>
    <w:uiPriority w:val="9"/>
    <w:unhideWhenUsed/>
    <w:qFormat/>
    <w:rsid w:val="0068240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Cmsor9">
    <w:name w:val="heading 9"/>
    <w:basedOn w:val="Norml"/>
    <w:next w:val="Norml"/>
    <w:link w:val="Cmsor9Char"/>
    <w:uiPriority w:val="9"/>
    <w:unhideWhenUsed/>
    <w:qFormat/>
    <w:rsid w:val="00593DEF"/>
    <w:pPr>
      <w:spacing w:before="240" w:after="60" w:line="240" w:lineRule="auto"/>
      <w:outlineLvl w:val="8"/>
    </w:pPr>
    <w:rPr>
      <w:rFonts w:ascii="Cambria" w:eastAsia="Times New Roman" w:hAnsi="Cambria"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593DEF"/>
    <w:rPr>
      <w:rFonts w:ascii="Cambria" w:eastAsia="Times New Roman" w:hAnsi="Cambria" w:cs="Times New Roman"/>
      <w:b/>
      <w:bCs/>
      <w:kern w:val="32"/>
      <w:sz w:val="32"/>
      <w:szCs w:val="32"/>
    </w:rPr>
  </w:style>
  <w:style w:type="character" w:customStyle="1" w:styleId="Cmsor2Char">
    <w:name w:val="Címsor 2 Char"/>
    <w:basedOn w:val="Bekezdsalapbettpusa"/>
    <w:link w:val="Cmsor2"/>
    <w:uiPriority w:val="9"/>
    <w:rsid w:val="00593DEF"/>
    <w:rPr>
      <w:rFonts w:ascii="Cambria" w:eastAsia="Times New Roman" w:hAnsi="Cambria" w:cs="Times New Roman"/>
      <w:b/>
      <w:bCs/>
      <w:i/>
      <w:iCs/>
      <w:sz w:val="28"/>
      <w:szCs w:val="28"/>
    </w:rPr>
  </w:style>
  <w:style w:type="character" w:customStyle="1" w:styleId="Cmsor3Char">
    <w:name w:val="Címsor 3 Char"/>
    <w:basedOn w:val="Bekezdsalapbettpusa"/>
    <w:link w:val="Cmsor3"/>
    <w:uiPriority w:val="9"/>
    <w:semiHidden/>
    <w:rsid w:val="00593DEF"/>
    <w:rPr>
      <w:rFonts w:ascii="Cambria" w:eastAsia="Times New Roman" w:hAnsi="Cambria" w:cs="Times New Roman"/>
      <w:b/>
      <w:bCs/>
      <w:sz w:val="26"/>
      <w:szCs w:val="26"/>
    </w:rPr>
  </w:style>
  <w:style w:type="character" w:customStyle="1" w:styleId="Cmsor4Char">
    <w:name w:val="Címsor 4 Char"/>
    <w:basedOn w:val="Bekezdsalapbettpusa"/>
    <w:link w:val="Cmsor4"/>
    <w:uiPriority w:val="9"/>
    <w:semiHidden/>
    <w:rsid w:val="00593DEF"/>
    <w:rPr>
      <w:rFonts w:ascii="Calibri" w:eastAsia="Times New Roman" w:hAnsi="Calibri" w:cs="Times New Roman"/>
      <w:b/>
      <w:bCs/>
      <w:sz w:val="28"/>
      <w:szCs w:val="28"/>
    </w:rPr>
  </w:style>
  <w:style w:type="character" w:customStyle="1" w:styleId="Cmsor9Char">
    <w:name w:val="Címsor 9 Char"/>
    <w:basedOn w:val="Bekezdsalapbettpusa"/>
    <w:link w:val="Cmsor9"/>
    <w:uiPriority w:val="9"/>
    <w:rsid w:val="00593DEF"/>
    <w:rPr>
      <w:rFonts w:ascii="Cambria" w:eastAsia="Times New Roman" w:hAnsi="Cambria" w:cs="Times New Roman"/>
    </w:rPr>
  </w:style>
  <w:style w:type="paragraph" w:customStyle="1" w:styleId="ppp">
    <w:name w:val="ppp"/>
    <w:basedOn w:val="Norml"/>
    <w:rsid w:val="00593DEF"/>
    <w:pPr>
      <w:spacing w:before="60" w:after="60" w:line="240" w:lineRule="auto"/>
      <w:ind w:left="454" w:hanging="284"/>
    </w:pPr>
    <w:rPr>
      <w:rFonts w:ascii="Times New Roman" w:eastAsia="Times New Roman" w:hAnsi="Times New Roman" w:cs="Times New Roman"/>
      <w:szCs w:val="20"/>
    </w:rPr>
  </w:style>
  <w:style w:type="paragraph" w:styleId="Szvegtrzs">
    <w:name w:val="Body Text"/>
    <w:basedOn w:val="Norml"/>
    <w:link w:val="SzvegtrzsChar"/>
    <w:rsid w:val="00593DEF"/>
    <w:pPr>
      <w:spacing w:after="0" w:line="240" w:lineRule="auto"/>
    </w:pPr>
    <w:rPr>
      <w:rFonts w:ascii="Times New Roman" w:eastAsia="Times New Roman" w:hAnsi="Times New Roman" w:cs="Times New Roman"/>
      <w:sz w:val="32"/>
      <w:szCs w:val="24"/>
    </w:rPr>
  </w:style>
  <w:style w:type="character" w:customStyle="1" w:styleId="SzvegtrzsChar">
    <w:name w:val="Szövegtörzs Char"/>
    <w:basedOn w:val="Bekezdsalapbettpusa"/>
    <w:link w:val="Szvegtrzs"/>
    <w:rsid w:val="00593DEF"/>
    <w:rPr>
      <w:rFonts w:ascii="Times New Roman" w:eastAsia="Times New Roman" w:hAnsi="Times New Roman" w:cs="Times New Roman"/>
      <w:sz w:val="32"/>
      <w:szCs w:val="24"/>
    </w:rPr>
  </w:style>
  <w:style w:type="character" w:styleId="Hiperhivatkozs">
    <w:name w:val="Hyperlink"/>
    <w:basedOn w:val="Bekezdsalapbettpusa"/>
    <w:uiPriority w:val="99"/>
    <w:unhideWhenUsed/>
    <w:rsid w:val="00593DEF"/>
    <w:rPr>
      <w:color w:val="0000FF"/>
      <w:u w:val="single"/>
    </w:rPr>
  </w:style>
  <w:style w:type="paragraph" w:styleId="llb">
    <w:name w:val="footer"/>
    <w:basedOn w:val="Norml"/>
    <w:link w:val="llbChar"/>
    <w:uiPriority w:val="99"/>
    <w:unhideWhenUsed/>
    <w:rsid w:val="00593DEF"/>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llbChar">
    <w:name w:val="Élőláb Char"/>
    <w:basedOn w:val="Bekezdsalapbettpusa"/>
    <w:link w:val="llb"/>
    <w:uiPriority w:val="99"/>
    <w:rsid w:val="00593DEF"/>
    <w:rPr>
      <w:rFonts w:ascii="Times New Roman" w:eastAsia="Times New Roman" w:hAnsi="Times New Roman" w:cs="Times New Roman"/>
      <w:sz w:val="24"/>
      <w:szCs w:val="24"/>
    </w:rPr>
  </w:style>
  <w:style w:type="paragraph" w:styleId="Szvegtrzsbehzssal">
    <w:name w:val="Body Text Indent"/>
    <w:basedOn w:val="Norml"/>
    <w:link w:val="SzvegtrzsbehzssalChar"/>
    <w:uiPriority w:val="99"/>
    <w:unhideWhenUsed/>
    <w:rsid w:val="00593DEF"/>
    <w:pPr>
      <w:spacing w:after="120" w:line="240" w:lineRule="auto"/>
      <w:ind w:left="283"/>
    </w:pPr>
    <w:rPr>
      <w:rFonts w:ascii="Times New Roman" w:eastAsia="Times New Roman" w:hAnsi="Times New Roman" w:cs="Times New Roman"/>
      <w:sz w:val="24"/>
      <w:szCs w:val="24"/>
    </w:rPr>
  </w:style>
  <w:style w:type="character" w:customStyle="1" w:styleId="SzvegtrzsbehzssalChar">
    <w:name w:val="Szövegtörzs behúzással Char"/>
    <w:basedOn w:val="Bekezdsalapbettpusa"/>
    <w:link w:val="Szvegtrzsbehzssal"/>
    <w:uiPriority w:val="99"/>
    <w:rsid w:val="00593DEF"/>
    <w:rPr>
      <w:rFonts w:ascii="Times New Roman" w:eastAsia="Times New Roman" w:hAnsi="Times New Roman" w:cs="Times New Roman"/>
      <w:sz w:val="24"/>
      <w:szCs w:val="24"/>
    </w:rPr>
  </w:style>
  <w:style w:type="paragraph" w:styleId="Szvegtrzs2">
    <w:name w:val="Body Text 2"/>
    <w:basedOn w:val="Norml"/>
    <w:link w:val="Szvegtrzs2Char"/>
    <w:uiPriority w:val="99"/>
    <w:unhideWhenUsed/>
    <w:rsid w:val="00593DEF"/>
    <w:pPr>
      <w:spacing w:after="120" w:line="480" w:lineRule="auto"/>
    </w:pPr>
    <w:rPr>
      <w:rFonts w:ascii="Times New Roman" w:eastAsia="Times New Roman" w:hAnsi="Times New Roman" w:cs="Times New Roman"/>
      <w:sz w:val="24"/>
      <w:szCs w:val="24"/>
    </w:rPr>
  </w:style>
  <w:style w:type="character" w:customStyle="1" w:styleId="Szvegtrzs2Char">
    <w:name w:val="Szövegtörzs 2 Char"/>
    <w:basedOn w:val="Bekezdsalapbettpusa"/>
    <w:link w:val="Szvegtrzs2"/>
    <w:uiPriority w:val="99"/>
    <w:rsid w:val="00593DEF"/>
    <w:rPr>
      <w:rFonts w:ascii="Times New Roman" w:eastAsia="Times New Roman" w:hAnsi="Times New Roman" w:cs="Times New Roman"/>
      <w:sz w:val="24"/>
      <w:szCs w:val="24"/>
    </w:rPr>
  </w:style>
  <w:style w:type="paragraph" w:styleId="Szvegtrzsbehzssal2">
    <w:name w:val="Body Text Indent 2"/>
    <w:basedOn w:val="Norml"/>
    <w:link w:val="Szvegtrzsbehzssal2Char"/>
    <w:uiPriority w:val="99"/>
    <w:unhideWhenUsed/>
    <w:rsid w:val="00593DEF"/>
    <w:pPr>
      <w:spacing w:after="120" w:line="480" w:lineRule="auto"/>
      <w:ind w:left="283"/>
    </w:pPr>
    <w:rPr>
      <w:rFonts w:ascii="Times New Roman" w:eastAsia="Times New Roman" w:hAnsi="Times New Roman" w:cs="Times New Roman"/>
      <w:sz w:val="24"/>
      <w:szCs w:val="24"/>
    </w:rPr>
  </w:style>
  <w:style w:type="character" w:customStyle="1" w:styleId="Szvegtrzsbehzssal2Char">
    <w:name w:val="Szövegtörzs behúzással 2 Char"/>
    <w:basedOn w:val="Bekezdsalapbettpusa"/>
    <w:link w:val="Szvegtrzsbehzssal2"/>
    <w:uiPriority w:val="99"/>
    <w:rsid w:val="00593DEF"/>
    <w:rPr>
      <w:rFonts w:ascii="Times New Roman" w:eastAsia="Times New Roman" w:hAnsi="Times New Roman" w:cs="Times New Roman"/>
      <w:sz w:val="24"/>
      <w:szCs w:val="24"/>
    </w:rPr>
  </w:style>
  <w:style w:type="character" w:customStyle="1" w:styleId="rs251">
    <w:name w:val="rs251"/>
    <w:basedOn w:val="Bekezdsalapbettpusa"/>
    <w:rsid w:val="00593DEF"/>
    <w:rPr>
      <w:rFonts w:ascii="Verdana" w:hAnsi="Verdana" w:hint="default"/>
      <w:b w:val="0"/>
      <w:bCs w:val="0"/>
      <w:sz w:val="18"/>
      <w:szCs w:val="18"/>
    </w:rPr>
  </w:style>
  <w:style w:type="paragraph" w:customStyle="1" w:styleId="rs9">
    <w:name w:val="rs9"/>
    <w:basedOn w:val="Norml"/>
    <w:rsid w:val="00593DEF"/>
    <w:pPr>
      <w:spacing w:before="180" w:after="30" w:line="240" w:lineRule="auto"/>
      <w:jc w:val="both"/>
    </w:pPr>
    <w:rPr>
      <w:rFonts w:ascii="Verdana" w:eastAsia="Times New Roman" w:hAnsi="Verdana" w:cs="Times New Roman"/>
      <w:b/>
      <w:bCs/>
      <w:sz w:val="18"/>
      <w:szCs w:val="18"/>
    </w:rPr>
  </w:style>
  <w:style w:type="paragraph" w:customStyle="1" w:styleId="rs15">
    <w:name w:val="rs15"/>
    <w:basedOn w:val="Norml"/>
    <w:rsid w:val="00593DEF"/>
    <w:pPr>
      <w:spacing w:before="90" w:after="30" w:line="240" w:lineRule="auto"/>
      <w:jc w:val="both"/>
    </w:pPr>
    <w:rPr>
      <w:rFonts w:ascii="Verdana" w:eastAsia="Times New Roman" w:hAnsi="Verdana" w:cs="Times New Roman"/>
      <w:b/>
      <w:bCs/>
      <w:sz w:val="18"/>
      <w:szCs w:val="18"/>
    </w:rPr>
  </w:style>
  <w:style w:type="paragraph" w:customStyle="1" w:styleId="rs10">
    <w:name w:val="rs10"/>
    <w:basedOn w:val="Norml"/>
    <w:rsid w:val="00593DEF"/>
    <w:pPr>
      <w:spacing w:before="180" w:after="30" w:line="240" w:lineRule="auto"/>
      <w:jc w:val="both"/>
    </w:pPr>
    <w:rPr>
      <w:rFonts w:ascii="Verdana" w:eastAsia="Times New Roman" w:hAnsi="Verdana" w:cs="Times New Roman"/>
      <w:b/>
      <w:bCs/>
      <w:sz w:val="18"/>
      <w:szCs w:val="18"/>
    </w:rPr>
  </w:style>
  <w:style w:type="character" w:customStyle="1" w:styleId="apple-converted-space">
    <w:name w:val="apple-converted-space"/>
    <w:basedOn w:val="Bekezdsalapbettpusa"/>
    <w:rsid w:val="00593DEF"/>
  </w:style>
  <w:style w:type="character" w:customStyle="1" w:styleId="il">
    <w:name w:val="il"/>
    <w:basedOn w:val="Bekezdsalapbettpusa"/>
    <w:rsid w:val="00593DEF"/>
  </w:style>
  <w:style w:type="paragraph" w:styleId="NormlWeb">
    <w:name w:val="Normal (Web)"/>
    <w:basedOn w:val="Norml"/>
    <w:uiPriority w:val="99"/>
    <w:rsid w:val="00593DEF"/>
    <w:pPr>
      <w:spacing w:after="0" w:line="240" w:lineRule="auto"/>
      <w:ind w:firstLine="180"/>
      <w:jc w:val="both"/>
    </w:pPr>
    <w:rPr>
      <w:rFonts w:ascii="Times New Roman" w:eastAsia="Times New Roman" w:hAnsi="Times New Roman" w:cs="Times New Roman"/>
      <w:sz w:val="24"/>
      <w:szCs w:val="24"/>
    </w:rPr>
  </w:style>
  <w:style w:type="paragraph" w:customStyle="1" w:styleId="Listaszerbekezds1">
    <w:name w:val="Listaszerű bekezdés1"/>
    <w:basedOn w:val="Norml"/>
    <w:uiPriority w:val="99"/>
    <w:rsid w:val="00593DEF"/>
    <w:pPr>
      <w:ind w:left="720"/>
    </w:pPr>
    <w:rPr>
      <w:rFonts w:ascii="Calibri" w:eastAsia="Times New Roman" w:hAnsi="Calibri" w:cs="Times New Roman"/>
      <w:lang w:eastAsia="en-US"/>
    </w:rPr>
  </w:style>
  <w:style w:type="paragraph" w:styleId="Szvegtrzs3">
    <w:name w:val="Body Text 3"/>
    <w:basedOn w:val="Norml"/>
    <w:link w:val="Szvegtrzs3Char"/>
    <w:uiPriority w:val="99"/>
    <w:unhideWhenUsed/>
    <w:rsid w:val="00593DEF"/>
    <w:pPr>
      <w:spacing w:after="120" w:line="240" w:lineRule="auto"/>
    </w:pPr>
    <w:rPr>
      <w:rFonts w:ascii="Times New Roman" w:eastAsia="Times New Roman" w:hAnsi="Times New Roman" w:cs="Times New Roman"/>
      <w:sz w:val="16"/>
      <w:szCs w:val="16"/>
    </w:rPr>
  </w:style>
  <w:style w:type="character" w:customStyle="1" w:styleId="Szvegtrzs3Char">
    <w:name w:val="Szövegtörzs 3 Char"/>
    <w:basedOn w:val="Bekezdsalapbettpusa"/>
    <w:link w:val="Szvegtrzs3"/>
    <w:uiPriority w:val="99"/>
    <w:rsid w:val="00593DEF"/>
    <w:rPr>
      <w:rFonts w:ascii="Times New Roman" w:eastAsia="Times New Roman" w:hAnsi="Times New Roman" w:cs="Times New Roman"/>
      <w:sz w:val="16"/>
      <w:szCs w:val="16"/>
    </w:rPr>
  </w:style>
  <w:style w:type="paragraph" w:styleId="Buborkszveg">
    <w:name w:val="Balloon Text"/>
    <w:basedOn w:val="Norml"/>
    <w:link w:val="BuborkszvegChar"/>
    <w:uiPriority w:val="99"/>
    <w:semiHidden/>
    <w:unhideWhenUsed/>
    <w:rsid w:val="00593DE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93DEF"/>
    <w:rPr>
      <w:rFonts w:ascii="Tahoma" w:hAnsi="Tahoma" w:cs="Tahoma"/>
      <w:sz w:val="16"/>
      <w:szCs w:val="16"/>
    </w:rPr>
  </w:style>
  <w:style w:type="table" w:styleId="Rcsostblzat">
    <w:name w:val="Table Grid"/>
    <w:basedOn w:val="Normltblzat"/>
    <w:uiPriority w:val="59"/>
    <w:rsid w:val="003C6D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semiHidden/>
    <w:unhideWhenUsed/>
    <w:rsid w:val="00931BD7"/>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931BD7"/>
  </w:style>
  <w:style w:type="paragraph" w:styleId="Tartalomjegyzkcmsora">
    <w:name w:val="TOC Heading"/>
    <w:basedOn w:val="Cmsor1"/>
    <w:next w:val="Norml"/>
    <w:uiPriority w:val="39"/>
    <w:semiHidden/>
    <w:unhideWhenUsed/>
    <w:qFormat/>
    <w:rsid w:val="004E1A21"/>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TJ1">
    <w:name w:val="toc 1"/>
    <w:basedOn w:val="Norml"/>
    <w:next w:val="Norml"/>
    <w:autoRedefine/>
    <w:uiPriority w:val="39"/>
    <w:unhideWhenUsed/>
    <w:rsid w:val="004E1A21"/>
    <w:pPr>
      <w:spacing w:after="100"/>
    </w:pPr>
  </w:style>
  <w:style w:type="paragraph" w:styleId="TJ2">
    <w:name w:val="toc 2"/>
    <w:basedOn w:val="Norml"/>
    <w:next w:val="Norml"/>
    <w:autoRedefine/>
    <w:uiPriority w:val="39"/>
    <w:unhideWhenUsed/>
    <w:rsid w:val="004E1A21"/>
    <w:pPr>
      <w:spacing w:after="100"/>
      <w:ind w:left="220"/>
    </w:pPr>
  </w:style>
  <w:style w:type="character" w:customStyle="1" w:styleId="Cmsor7Char">
    <w:name w:val="Címsor 7 Char"/>
    <w:basedOn w:val="Bekezdsalapbettpusa"/>
    <w:link w:val="Cmsor7"/>
    <w:uiPriority w:val="9"/>
    <w:rsid w:val="00682409"/>
    <w:rPr>
      <w:rFonts w:asciiTheme="majorHAnsi" w:eastAsiaTheme="majorEastAsia" w:hAnsiTheme="majorHAnsi" w:cstheme="majorBidi"/>
      <w:i/>
      <w:iCs/>
      <w:color w:val="404040" w:themeColor="text1" w:themeTint="BF"/>
    </w:rPr>
  </w:style>
  <w:style w:type="paragraph" w:styleId="Listaszerbekezds">
    <w:name w:val="List Paragraph"/>
    <w:aliases w:val="lista_2"/>
    <w:basedOn w:val="Norml"/>
    <w:uiPriority w:val="34"/>
    <w:qFormat/>
    <w:rsid w:val="00C26A0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1A248A-B9B8-440E-AEB6-697FF66FF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23</Pages>
  <Words>6140</Words>
  <Characters>42372</Characters>
  <Application>Microsoft Office Word</Application>
  <DocSecurity>0</DocSecurity>
  <Lines>353</Lines>
  <Paragraphs>96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48416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Jozsó</dc:creator>
  <cp:lastModifiedBy>Kincskereső 2016</cp:lastModifiedBy>
  <cp:revision>6</cp:revision>
  <cp:lastPrinted>2016-09-27T12:38:00Z</cp:lastPrinted>
  <dcterms:created xsi:type="dcterms:W3CDTF">2016-02-15T16:15:00Z</dcterms:created>
  <dcterms:modified xsi:type="dcterms:W3CDTF">2016-09-27T12:41:00Z</dcterms:modified>
</cp:coreProperties>
</file>